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8B" w:rsidRPr="00C3038B" w:rsidRDefault="00C3038B" w:rsidP="006E4968">
      <w:pPr>
        <w:jc w:val="center"/>
        <w:rPr>
          <w:b/>
          <w:color w:val="FF0000"/>
          <w:sz w:val="32"/>
          <w:szCs w:val="44"/>
        </w:rPr>
      </w:pPr>
      <w:r w:rsidRPr="00C3038B">
        <w:rPr>
          <w:rFonts w:hint="eastAsia"/>
          <w:b/>
          <w:color w:val="FF0000"/>
          <w:sz w:val="32"/>
          <w:szCs w:val="44"/>
        </w:rPr>
        <w:t>广东碧桂园职业学院“两学一做”学习教育</w:t>
      </w:r>
    </w:p>
    <w:p w:rsidR="00C36B96" w:rsidRDefault="00C36B96" w:rsidP="00C36B96">
      <w:pPr>
        <w:rPr>
          <w:b/>
          <w:sz w:val="44"/>
          <w:szCs w:val="44"/>
        </w:rPr>
      </w:pPr>
    </w:p>
    <w:p w:rsidR="007458A4" w:rsidRPr="00C36B96" w:rsidRDefault="00C3038B" w:rsidP="00C36B96">
      <w:pPr>
        <w:ind w:firstLineChars="600" w:firstLine="3373"/>
        <w:rPr>
          <w:b/>
          <w:color w:val="FF0000"/>
          <w:sz w:val="56"/>
          <w:szCs w:val="44"/>
        </w:rPr>
      </w:pPr>
      <w:r w:rsidRPr="00C36B96">
        <w:rPr>
          <w:rFonts w:hint="eastAsia"/>
          <w:b/>
          <w:color w:val="FF0000"/>
          <w:sz w:val="56"/>
          <w:szCs w:val="44"/>
        </w:rPr>
        <w:t>简</w:t>
      </w:r>
      <w:r w:rsidR="001A0DEC">
        <w:rPr>
          <w:rFonts w:hint="eastAsia"/>
          <w:b/>
          <w:color w:val="FF0000"/>
          <w:sz w:val="56"/>
          <w:szCs w:val="44"/>
        </w:rPr>
        <w:t xml:space="preserve">  </w:t>
      </w:r>
      <w:r w:rsidRPr="00C36B96">
        <w:rPr>
          <w:rFonts w:hint="eastAsia"/>
          <w:b/>
          <w:color w:val="FF0000"/>
          <w:sz w:val="56"/>
          <w:szCs w:val="44"/>
        </w:rPr>
        <w:t>报</w:t>
      </w:r>
    </w:p>
    <w:p w:rsidR="00BC202D" w:rsidRPr="008E7A1B" w:rsidRDefault="008E7A1B" w:rsidP="008E7A1B">
      <w:pPr>
        <w:ind w:leftChars="-1" w:left="-2" w:firstLine="3262"/>
        <w:jc w:val="center"/>
        <w:rPr>
          <w:b/>
          <w:color w:val="0D0D0D" w:themeColor="text1" w:themeTint="F2"/>
          <w:sz w:val="28"/>
          <w:szCs w:val="44"/>
        </w:rPr>
      </w:pPr>
      <w:r w:rsidRPr="008E7A1B">
        <w:rPr>
          <w:rFonts w:asciiTheme="minorEastAsia" w:hAnsiTheme="minorEastAsia" w:hint="eastAsia"/>
          <w:b/>
          <w:color w:val="0D0D0D" w:themeColor="text1" w:themeTint="F2"/>
          <w:sz w:val="28"/>
          <w:szCs w:val="44"/>
        </w:rPr>
        <w:t>(第二期)</w:t>
      </w:r>
      <w:r w:rsidR="001A0DEC">
        <w:rPr>
          <w:rFonts w:asciiTheme="minorEastAsia" w:hAnsiTheme="minorEastAsia" w:hint="eastAsia"/>
          <w:b/>
          <w:color w:val="0D0D0D" w:themeColor="text1" w:themeTint="F2"/>
          <w:sz w:val="28"/>
          <w:szCs w:val="44"/>
        </w:rPr>
        <w:t xml:space="preserve">          </w:t>
      </w:r>
      <w:r w:rsidR="00C3038B" w:rsidRPr="008E7A1B">
        <w:rPr>
          <w:rFonts w:hint="eastAsia"/>
          <w:b/>
          <w:color w:val="0D0D0D" w:themeColor="text1" w:themeTint="F2"/>
          <w:sz w:val="28"/>
          <w:szCs w:val="44"/>
        </w:rPr>
        <w:t>2016</w:t>
      </w:r>
      <w:r w:rsidR="007458A4" w:rsidRPr="008E7A1B">
        <w:rPr>
          <w:rFonts w:hint="eastAsia"/>
          <w:b/>
          <w:color w:val="0D0D0D" w:themeColor="text1" w:themeTint="F2"/>
          <w:sz w:val="28"/>
          <w:szCs w:val="44"/>
        </w:rPr>
        <w:t>年</w:t>
      </w:r>
      <w:r w:rsidR="007458A4" w:rsidRPr="008E7A1B">
        <w:rPr>
          <w:rFonts w:hint="eastAsia"/>
          <w:b/>
          <w:color w:val="0D0D0D" w:themeColor="text1" w:themeTint="F2"/>
          <w:sz w:val="28"/>
          <w:szCs w:val="44"/>
        </w:rPr>
        <w:t>5</w:t>
      </w:r>
      <w:r w:rsidR="007458A4" w:rsidRPr="008E7A1B">
        <w:rPr>
          <w:rFonts w:hint="eastAsia"/>
          <w:b/>
          <w:color w:val="0D0D0D" w:themeColor="text1" w:themeTint="F2"/>
          <w:sz w:val="28"/>
          <w:szCs w:val="44"/>
        </w:rPr>
        <w:t>月</w:t>
      </w:r>
      <w:r w:rsidRPr="008E7A1B">
        <w:rPr>
          <w:rFonts w:hint="eastAsia"/>
          <w:b/>
          <w:color w:val="0D0D0D" w:themeColor="text1" w:themeTint="F2"/>
          <w:sz w:val="28"/>
          <w:szCs w:val="44"/>
        </w:rPr>
        <w:t>26</w:t>
      </w:r>
      <w:r w:rsidR="00BC202D" w:rsidRPr="008E7A1B">
        <w:rPr>
          <w:rFonts w:hint="eastAsia"/>
          <w:b/>
          <w:color w:val="0D0D0D" w:themeColor="text1" w:themeTint="F2"/>
          <w:sz w:val="28"/>
          <w:szCs w:val="44"/>
        </w:rPr>
        <w:t>日</w:t>
      </w:r>
    </w:p>
    <w:p w:rsidR="00BC202D" w:rsidRPr="001034AC" w:rsidRDefault="00D92764" w:rsidP="00BC202D">
      <w:pPr>
        <w:rPr>
          <w:b/>
          <w:color w:val="0D0D0D" w:themeColor="text1" w:themeTint="F2"/>
          <w:sz w:val="28"/>
          <w:szCs w:val="44"/>
        </w:rPr>
      </w:pPr>
      <w:r>
        <w:rPr>
          <w:b/>
          <w:color w:val="0D0D0D" w:themeColor="text1" w:themeTint="F2"/>
          <w:sz w:val="28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.1pt;margin-top:21.15pt;width:439.5pt;height:.05pt;flip:x;z-index:251658240" o:connectortype="straight" strokecolor="red" strokeweight="2pt"/>
        </w:pict>
      </w:r>
    </w:p>
    <w:p w:rsidR="00BC202D" w:rsidRDefault="00BC202D" w:rsidP="00BC202D">
      <w:pPr>
        <w:rPr>
          <w:b/>
          <w:color w:val="0D0D0D" w:themeColor="text1" w:themeTint="F2"/>
          <w:sz w:val="28"/>
          <w:szCs w:val="44"/>
        </w:rPr>
      </w:pPr>
    </w:p>
    <w:p w:rsidR="004B3F8C" w:rsidRDefault="00062F65" w:rsidP="001A0DEC">
      <w:pPr>
        <w:spacing w:afterLines="50"/>
        <w:jc w:val="center"/>
        <w:rPr>
          <w:sz w:val="36"/>
          <w:szCs w:val="24"/>
        </w:rPr>
      </w:pPr>
      <w:r>
        <w:rPr>
          <w:rFonts w:hint="eastAsia"/>
          <w:sz w:val="36"/>
          <w:szCs w:val="24"/>
        </w:rPr>
        <w:t>碧桂园职</w:t>
      </w:r>
      <w:r w:rsidR="00BC202D" w:rsidRPr="00BC202D">
        <w:rPr>
          <w:rFonts w:hint="eastAsia"/>
          <w:sz w:val="36"/>
          <w:szCs w:val="24"/>
        </w:rPr>
        <w:t>院</w:t>
      </w:r>
      <w:r w:rsidR="004B3F8C">
        <w:rPr>
          <w:rFonts w:hint="eastAsia"/>
          <w:sz w:val="36"/>
          <w:szCs w:val="24"/>
        </w:rPr>
        <w:t>、</w:t>
      </w:r>
      <w:r w:rsidR="00A26661">
        <w:rPr>
          <w:rFonts w:hint="eastAsia"/>
          <w:sz w:val="36"/>
          <w:szCs w:val="24"/>
        </w:rPr>
        <w:t>广东广播电视台广播新闻中心举行</w:t>
      </w:r>
    </w:p>
    <w:p w:rsidR="004B3F8C" w:rsidRPr="00372EAD" w:rsidRDefault="00AB59D0" w:rsidP="008E7A1B">
      <w:pPr>
        <w:jc w:val="center"/>
        <w:rPr>
          <w:color w:val="262626" w:themeColor="text1" w:themeTint="D9"/>
          <w:sz w:val="36"/>
          <w:szCs w:val="24"/>
        </w:rPr>
      </w:pPr>
      <w:r w:rsidRPr="00372EAD">
        <w:rPr>
          <w:rFonts w:hint="eastAsia"/>
          <w:color w:val="262626" w:themeColor="text1" w:themeTint="D9"/>
          <w:sz w:val="36"/>
          <w:szCs w:val="24"/>
        </w:rPr>
        <w:t>“</w:t>
      </w:r>
      <w:r w:rsidR="004D287E" w:rsidRPr="00372EAD">
        <w:rPr>
          <w:rFonts w:ascii="黑体" w:eastAsia="黑体" w:hint="eastAsia"/>
          <w:color w:val="262626" w:themeColor="text1" w:themeTint="D9"/>
          <w:sz w:val="36"/>
          <w:szCs w:val="24"/>
        </w:rPr>
        <w:t>怎样做</w:t>
      </w:r>
      <w:r w:rsidRPr="00372EAD">
        <w:rPr>
          <w:rFonts w:ascii="黑体" w:eastAsia="黑体" w:hint="eastAsia"/>
          <w:color w:val="262626" w:themeColor="text1" w:themeTint="D9"/>
          <w:sz w:val="36"/>
          <w:szCs w:val="24"/>
        </w:rPr>
        <w:t>‘</w:t>
      </w:r>
      <w:r w:rsidR="004D287E" w:rsidRPr="00372EAD">
        <w:rPr>
          <w:rFonts w:ascii="黑体" w:eastAsia="黑体" w:hint="eastAsia"/>
          <w:color w:val="262626" w:themeColor="text1" w:themeTint="D9"/>
          <w:sz w:val="36"/>
          <w:szCs w:val="24"/>
        </w:rPr>
        <w:t>合格党员</w:t>
      </w:r>
      <w:r w:rsidRPr="00372EAD">
        <w:rPr>
          <w:rFonts w:ascii="黑体" w:eastAsia="黑体" w:hint="eastAsia"/>
          <w:color w:val="262626" w:themeColor="text1" w:themeTint="D9"/>
          <w:sz w:val="36"/>
          <w:szCs w:val="24"/>
        </w:rPr>
        <w:t>’</w:t>
      </w:r>
      <w:r w:rsidRPr="00372EAD">
        <w:rPr>
          <w:rFonts w:hint="eastAsia"/>
          <w:color w:val="262626" w:themeColor="text1" w:themeTint="D9"/>
          <w:sz w:val="36"/>
          <w:szCs w:val="24"/>
        </w:rPr>
        <w:t>”</w:t>
      </w:r>
    </w:p>
    <w:p w:rsidR="00BC202D" w:rsidRPr="006A2406" w:rsidRDefault="00BC202D" w:rsidP="001A0DEC">
      <w:pPr>
        <w:spacing w:beforeLines="50"/>
        <w:jc w:val="center"/>
        <w:rPr>
          <w:b/>
          <w:color w:val="FF0000"/>
          <w:sz w:val="36"/>
          <w:szCs w:val="44"/>
        </w:rPr>
      </w:pPr>
      <w:r w:rsidRPr="00BC202D">
        <w:rPr>
          <w:rFonts w:hint="eastAsia"/>
          <w:sz w:val="36"/>
          <w:szCs w:val="24"/>
        </w:rPr>
        <w:t>“两学一做”</w:t>
      </w:r>
      <w:r w:rsidR="008E7A1B">
        <w:rPr>
          <w:rFonts w:hint="eastAsia"/>
          <w:sz w:val="36"/>
          <w:szCs w:val="24"/>
        </w:rPr>
        <w:t>主题</w:t>
      </w:r>
      <w:r w:rsidR="002160F1">
        <w:rPr>
          <w:rFonts w:hint="eastAsia"/>
          <w:sz w:val="36"/>
          <w:szCs w:val="24"/>
        </w:rPr>
        <w:t>党日</w:t>
      </w:r>
      <w:r w:rsidR="008E7A1B">
        <w:rPr>
          <w:rFonts w:hint="eastAsia"/>
          <w:sz w:val="36"/>
          <w:szCs w:val="24"/>
        </w:rPr>
        <w:t>交流会</w:t>
      </w:r>
    </w:p>
    <w:p w:rsidR="006E4968" w:rsidRPr="00F157C6" w:rsidRDefault="006E4968" w:rsidP="006E4968">
      <w:pPr>
        <w:jc w:val="center"/>
        <w:rPr>
          <w:sz w:val="28"/>
          <w:szCs w:val="28"/>
        </w:rPr>
      </w:pPr>
    </w:p>
    <w:p w:rsidR="00B32EBB" w:rsidRDefault="006E4968" w:rsidP="001A2EC1">
      <w:pPr>
        <w:spacing w:line="360" w:lineRule="auto"/>
        <w:ind w:firstLineChars="200" w:firstLine="560"/>
        <w:jc w:val="left"/>
        <w:rPr>
          <w:sz w:val="28"/>
          <w:szCs w:val="24"/>
        </w:rPr>
      </w:pPr>
      <w:r w:rsidRPr="00825D78">
        <w:rPr>
          <w:rFonts w:hint="eastAsia"/>
          <w:sz w:val="28"/>
          <w:szCs w:val="24"/>
        </w:rPr>
        <w:t>2016</w:t>
      </w:r>
      <w:r w:rsidRPr="00825D78">
        <w:rPr>
          <w:rFonts w:hint="eastAsia"/>
          <w:sz w:val="28"/>
          <w:szCs w:val="24"/>
        </w:rPr>
        <w:t>年</w:t>
      </w:r>
      <w:r w:rsidRPr="00825D78">
        <w:rPr>
          <w:rFonts w:hint="eastAsia"/>
          <w:sz w:val="28"/>
          <w:szCs w:val="24"/>
        </w:rPr>
        <w:t>5</w:t>
      </w:r>
      <w:r w:rsidRPr="00825D78">
        <w:rPr>
          <w:rFonts w:hint="eastAsia"/>
          <w:sz w:val="28"/>
          <w:szCs w:val="24"/>
        </w:rPr>
        <w:t>月</w:t>
      </w:r>
      <w:r w:rsidR="00F157C6" w:rsidRPr="00825D78">
        <w:rPr>
          <w:rFonts w:hint="eastAsia"/>
          <w:sz w:val="28"/>
          <w:szCs w:val="24"/>
        </w:rPr>
        <w:t>25</w:t>
      </w:r>
      <w:r w:rsidRPr="00825D78">
        <w:rPr>
          <w:rFonts w:hint="eastAsia"/>
          <w:sz w:val="28"/>
          <w:szCs w:val="24"/>
        </w:rPr>
        <w:t>日下午，</w:t>
      </w:r>
      <w:r w:rsidR="0066426B">
        <w:rPr>
          <w:rFonts w:hint="eastAsia"/>
          <w:sz w:val="28"/>
          <w:szCs w:val="24"/>
        </w:rPr>
        <w:t>碧桂园职</w:t>
      </w:r>
      <w:r w:rsidR="00A26661">
        <w:rPr>
          <w:rFonts w:hint="eastAsia"/>
          <w:sz w:val="28"/>
          <w:szCs w:val="24"/>
        </w:rPr>
        <w:t>院党委与</w:t>
      </w:r>
      <w:r w:rsidR="00F157C6" w:rsidRPr="00825D78">
        <w:rPr>
          <w:rFonts w:hint="eastAsia"/>
          <w:sz w:val="28"/>
          <w:szCs w:val="24"/>
        </w:rPr>
        <w:t>广东广播电视台广播新闻中心党支部</w:t>
      </w:r>
      <w:r w:rsidR="00A26661">
        <w:rPr>
          <w:rFonts w:hint="eastAsia"/>
          <w:sz w:val="28"/>
          <w:szCs w:val="24"/>
        </w:rPr>
        <w:t>举</w:t>
      </w:r>
      <w:r w:rsidR="00A26661" w:rsidRPr="00372EAD">
        <w:rPr>
          <w:rFonts w:hint="eastAsia"/>
          <w:color w:val="262626" w:themeColor="text1" w:themeTint="D9"/>
          <w:sz w:val="28"/>
          <w:szCs w:val="24"/>
        </w:rPr>
        <w:t>行</w:t>
      </w:r>
      <w:r w:rsidR="00AB59D0" w:rsidRPr="00372EAD">
        <w:rPr>
          <w:rFonts w:hint="eastAsia"/>
          <w:color w:val="262626" w:themeColor="text1" w:themeTint="D9"/>
          <w:sz w:val="28"/>
          <w:szCs w:val="24"/>
        </w:rPr>
        <w:t>“</w:t>
      </w:r>
      <w:r w:rsidR="0066426B" w:rsidRPr="00372EAD">
        <w:rPr>
          <w:rFonts w:hint="eastAsia"/>
          <w:color w:val="262626" w:themeColor="text1" w:themeTint="D9"/>
          <w:sz w:val="28"/>
          <w:szCs w:val="24"/>
        </w:rPr>
        <w:t>怎样做</w:t>
      </w:r>
      <w:r w:rsidR="00AB59D0" w:rsidRPr="00372EAD">
        <w:rPr>
          <w:rFonts w:hint="eastAsia"/>
          <w:color w:val="262626" w:themeColor="text1" w:themeTint="D9"/>
          <w:sz w:val="28"/>
          <w:szCs w:val="24"/>
        </w:rPr>
        <w:t>‘</w:t>
      </w:r>
      <w:r w:rsidR="0066426B" w:rsidRPr="00372EAD">
        <w:rPr>
          <w:rFonts w:hint="eastAsia"/>
          <w:color w:val="262626" w:themeColor="text1" w:themeTint="D9"/>
          <w:sz w:val="28"/>
          <w:szCs w:val="24"/>
        </w:rPr>
        <w:t>合格党员</w:t>
      </w:r>
      <w:r w:rsidR="00AB59D0" w:rsidRPr="00372EAD">
        <w:rPr>
          <w:rFonts w:hint="eastAsia"/>
          <w:color w:val="262626" w:themeColor="text1" w:themeTint="D9"/>
          <w:sz w:val="28"/>
          <w:szCs w:val="24"/>
        </w:rPr>
        <w:t>’”</w:t>
      </w:r>
      <w:r w:rsidR="00063BF8" w:rsidRPr="00372EAD">
        <w:rPr>
          <w:rFonts w:hint="eastAsia"/>
          <w:color w:val="262626" w:themeColor="text1" w:themeTint="D9"/>
          <w:sz w:val="28"/>
          <w:szCs w:val="24"/>
        </w:rPr>
        <w:t>“</w:t>
      </w:r>
      <w:r w:rsidR="00063BF8">
        <w:rPr>
          <w:rFonts w:hint="eastAsia"/>
          <w:sz w:val="28"/>
          <w:szCs w:val="24"/>
        </w:rPr>
        <w:t>两学一做”主题党</w:t>
      </w:r>
      <w:r w:rsidR="00A26661">
        <w:rPr>
          <w:rFonts w:hint="eastAsia"/>
          <w:sz w:val="28"/>
          <w:szCs w:val="24"/>
        </w:rPr>
        <w:t>日交流会，</w:t>
      </w:r>
      <w:r w:rsidR="00373429">
        <w:t> </w:t>
      </w:r>
      <w:r w:rsidR="00373429" w:rsidRPr="00373429">
        <w:rPr>
          <w:sz w:val="28"/>
          <w:szCs w:val="24"/>
        </w:rPr>
        <w:t>广东广播电视台广播新闻中心主任、党支部书记郜国欣，新闻中心副主任、党支部副书记李键</w:t>
      </w:r>
      <w:r w:rsidR="00373429">
        <w:rPr>
          <w:rFonts w:hint="eastAsia"/>
          <w:sz w:val="28"/>
          <w:szCs w:val="24"/>
        </w:rPr>
        <w:t>，</w:t>
      </w:r>
      <w:r w:rsidRPr="00825D78">
        <w:rPr>
          <w:rFonts w:hint="eastAsia"/>
          <w:sz w:val="28"/>
          <w:szCs w:val="24"/>
        </w:rPr>
        <w:t>学院院长刘惠坚</w:t>
      </w:r>
      <w:r w:rsidR="00373429">
        <w:rPr>
          <w:rFonts w:hint="eastAsia"/>
          <w:sz w:val="28"/>
          <w:szCs w:val="24"/>
        </w:rPr>
        <w:t>，</w:t>
      </w:r>
      <w:r w:rsidR="000E44DC" w:rsidRPr="00825D78">
        <w:rPr>
          <w:rFonts w:hint="eastAsia"/>
          <w:sz w:val="28"/>
          <w:szCs w:val="24"/>
        </w:rPr>
        <w:t>党</w:t>
      </w:r>
      <w:r w:rsidR="00C3038B" w:rsidRPr="00825D78">
        <w:rPr>
          <w:rFonts w:hint="eastAsia"/>
          <w:sz w:val="28"/>
          <w:szCs w:val="24"/>
        </w:rPr>
        <w:t>组织筹</w:t>
      </w:r>
      <w:r w:rsidR="000E44DC" w:rsidRPr="00825D78">
        <w:rPr>
          <w:rFonts w:hint="eastAsia"/>
          <w:sz w:val="28"/>
          <w:szCs w:val="24"/>
        </w:rPr>
        <w:t>建工作负责人何锐连</w:t>
      </w:r>
      <w:r w:rsidR="00B32EBB">
        <w:rPr>
          <w:rFonts w:hint="eastAsia"/>
          <w:sz w:val="28"/>
          <w:szCs w:val="24"/>
        </w:rPr>
        <w:t>以及</w:t>
      </w:r>
      <w:r w:rsidR="00513FEB" w:rsidRPr="00825D78">
        <w:rPr>
          <w:rFonts w:hint="eastAsia"/>
          <w:sz w:val="28"/>
          <w:szCs w:val="24"/>
        </w:rPr>
        <w:t>各党支部负责人</w:t>
      </w:r>
      <w:r w:rsidR="009422A1" w:rsidRPr="00825D78">
        <w:rPr>
          <w:rFonts w:hint="eastAsia"/>
          <w:sz w:val="28"/>
          <w:szCs w:val="24"/>
        </w:rPr>
        <w:t>、</w:t>
      </w:r>
      <w:r w:rsidR="009B339E">
        <w:rPr>
          <w:rFonts w:hint="eastAsia"/>
          <w:sz w:val="28"/>
          <w:szCs w:val="24"/>
        </w:rPr>
        <w:t>教师</w:t>
      </w:r>
      <w:r w:rsidR="009422A1" w:rsidRPr="00825D78">
        <w:rPr>
          <w:rFonts w:hint="eastAsia"/>
          <w:sz w:val="28"/>
          <w:szCs w:val="24"/>
        </w:rPr>
        <w:t>党员</w:t>
      </w:r>
      <w:r w:rsidR="009B339E">
        <w:rPr>
          <w:rFonts w:hint="eastAsia"/>
          <w:sz w:val="28"/>
          <w:szCs w:val="24"/>
        </w:rPr>
        <w:t>代表、学生党员</w:t>
      </w:r>
      <w:r w:rsidR="00513FEB" w:rsidRPr="00825D78">
        <w:rPr>
          <w:rFonts w:hint="eastAsia"/>
          <w:sz w:val="28"/>
          <w:szCs w:val="24"/>
        </w:rPr>
        <w:t>参加了</w:t>
      </w:r>
      <w:r w:rsidRPr="00825D78">
        <w:rPr>
          <w:rFonts w:hint="eastAsia"/>
          <w:sz w:val="28"/>
          <w:szCs w:val="24"/>
        </w:rPr>
        <w:t>会议。</w:t>
      </w:r>
    </w:p>
    <w:p w:rsidR="00EA7275" w:rsidRPr="003265C2" w:rsidRDefault="00B32EBB" w:rsidP="003265C2">
      <w:pPr>
        <w:ind w:firstLineChars="200" w:firstLine="56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会上，</w:t>
      </w:r>
      <w:r w:rsidR="00006A38" w:rsidRPr="00825D78">
        <w:rPr>
          <w:rFonts w:hint="eastAsia"/>
          <w:sz w:val="28"/>
          <w:szCs w:val="24"/>
        </w:rPr>
        <w:t>郜国欣</w:t>
      </w:r>
      <w:r w:rsidR="00B57358">
        <w:rPr>
          <w:rFonts w:hint="eastAsia"/>
          <w:sz w:val="28"/>
          <w:szCs w:val="24"/>
        </w:rPr>
        <w:t>主任</w:t>
      </w:r>
      <w:r w:rsidR="00063BF8">
        <w:rPr>
          <w:rFonts w:hint="eastAsia"/>
          <w:sz w:val="28"/>
          <w:szCs w:val="24"/>
        </w:rPr>
        <w:t>表示</w:t>
      </w:r>
      <w:r>
        <w:rPr>
          <w:rFonts w:hint="eastAsia"/>
          <w:sz w:val="28"/>
          <w:szCs w:val="24"/>
        </w:rPr>
        <w:t>能</w:t>
      </w:r>
      <w:r w:rsidR="00063BF8">
        <w:rPr>
          <w:rFonts w:hint="eastAsia"/>
          <w:sz w:val="28"/>
          <w:szCs w:val="24"/>
        </w:rPr>
        <w:t>与碧桂园职院结缘并</w:t>
      </w:r>
      <w:r w:rsidR="006F2E71">
        <w:rPr>
          <w:rFonts w:hint="eastAsia"/>
          <w:sz w:val="28"/>
          <w:szCs w:val="24"/>
        </w:rPr>
        <w:t>一直</w:t>
      </w:r>
      <w:r>
        <w:rPr>
          <w:rFonts w:hint="eastAsia"/>
          <w:sz w:val="28"/>
          <w:szCs w:val="24"/>
        </w:rPr>
        <w:t>关注、</w:t>
      </w:r>
      <w:r w:rsidR="00063BF8">
        <w:rPr>
          <w:rFonts w:hint="eastAsia"/>
          <w:sz w:val="28"/>
          <w:szCs w:val="24"/>
        </w:rPr>
        <w:t>配合、支持</w:t>
      </w:r>
      <w:r w:rsidR="00063BF8" w:rsidRPr="00372EAD">
        <w:rPr>
          <w:rFonts w:hint="eastAsia"/>
          <w:color w:val="262626" w:themeColor="text1" w:themeTint="D9"/>
          <w:sz w:val="28"/>
          <w:szCs w:val="24"/>
        </w:rPr>
        <w:t>碧桂园</w:t>
      </w:r>
      <w:r w:rsidR="00AB59D0" w:rsidRPr="00372EAD">
        <w:rPr>
          <w:rFonts w:hint="eastAsia"/>
          <w:color w:val="262626" w:themeColor="text1" w:themeTint="D9"/>
          <w:sz w:val="28"/>
          <w:szCs w:val="24"/>
        </w:rPr>
        <w:t>职</w:t>
      </w:r>
      <w:r w:rsidR="00F7388A" w:rsidRPr="00372EAD">
        <w:rPr>
          <w:rFonts w:hint="eastAsia"/>
          <w:color w:val="262626" w:themeColor="text1" w:themeTint="D9"/>
          <w:sz w:val="28"/>
          <w:szCs w:val="24"/>
        </w:rPr>
        <w:t>院的</w:t>
      </w:r>
      <w:r w:rsidR="00063BF8" w:rsidRPr="00372EAD">
        <w:rPr>
          <w:rFonts w:hint="eastAsia"/>
          <w:color w:val="262626" w:themeColor="text1" w:themeTint="D9"/>
          <w:sz w:val="28"/>
          <w:szCs w:val="24"/>
        </w:rPr>
        <w:t>工作</w:t>
      </w:r>
      <w:r w:rsidRPr="00372EAD">
        <w:rPr>
          <w:rFonts w:hint="eastAsia"/>
          <w:color w:val="262626" w:themeColor="text1" w:themeTint="D9"/>
          <w:sz w:val="28"/>
          <w:szCs w:val="24"/>
        </w:rPr>
        <w:t>，</w:t>
      </w:r>
      <w:r w:rsidR="00063BF8" w:rsidRPr="00372EAD">
        <w:rPr>
          <w:rFonts w:hint="eastAsia"/>
          <w:color w:val="262626" w:themeColor="text1" w:themeTint="D9"/>
          <w:sz w:val="28"/>
          <w:szCs w:val="24"/>
        </w:rPr>
        <w:t>是</w:t>
      </w:r>
      <w:r w:rsidR="003265C2" w:rsidRPr="00372EAD">
        <w:rPr>
          <w:rFonts w:hint="eastAsia"/>
          <w:color w:val="262626" w:themeColor="text1" w:themeTint="D9"/>
          <w:sz w:val="28"/>
          <w:szCs w:val="24"/>
        </w:rPr>
        <w:t>新闻工作者对党的一份感情，一种责任。</w:t>
      </w:r>
      <w:r w:rsidR="00AB59D0" w:rsidRPr="00372EAD">
        <w:rPr>
          <w:rFonts w:ascii="宋体" w:eastAsia="宋体" w:hAnsi="宋体" w:cs="宋体"/>
          <w:color w:val="262626" w:themeColor="text1" w:themeTint="D9"/>
          <w:kern w:val="0"/>
          <w:sz w:val="28"/>
          <w:szCs w:val="24"/>
        </w:rPr>
        <w:t>他</w:t>
      </w:r>
      <w:r w:rsidR="00BB736F" w:rsidRPr="00372EAD">
        <w:rPr>
          <w:rFonts w:ascii="宋体" w:eastAsia="宋体" w:hAnsi="宋体" w:cs="宋体" w:hint="eastAsia"/>
          <w:color w:val="262626" w:themeColor="text1" w:themeTint="D9"/>
          <w:kern w:val="0"/>
          <w:sz w:val="28"/>
          <w:szCs w:val="24"/>
        </w:rPr>
        <w:t>指出</w:t>
      </w:r>
      <w:r w:rsidR="00223501" w:rsidRPr="00372EAD">
        <w:rPr>
          <w:rFonts w:ascii="宋体" w:eastAsia="宋体" w:hAnsi="宋体" w:cs="宋体" w:hint="eastAsia"/>
          <w:color w:val="262626" w:themeColor="text1" w:themeTint="D9"/>
          <w:kern w:val="0"/>
          <w:sz w:val="28"/>
          <w:szCs w:val="24"/>
        </w:rPr>
        <w:t>要</w:t>
      </w:r>
      <w:r w:rsidR="003265C2" w:rsidRPr="00372EAD">
        <w:rPr>
          <w:rFonts w:hint="eastAsia"/>
          <w:color w:val="262626" w:themeColor="text1" w:themeTint="D9"/>
          <w:sz w:val="28"/>
          <w:szCs w:val="24"/>
        </w:rPr>
        <w:t>在党言党、</w:t>
      </w:r>
      <w:r w:rsidRPr="00372EAD">
        <w:rPr>
          <w:rFonts w:hint="eastAsia"/>
          <w:color w:val="262626" w:themeColor="text1" w:themeTint="D9"/>
          <w:sz w:val="28"/>
          <w:szCs w:val="24"/>
        </w:rPr>
        <w:t>在党爱党，</w:t>
      </w:r>
      <w:r w:rsidR="00BB736F" w:rsidRPr="00372EAD">
        <w:rPr>
          <w:rFonts w:hint="eastAsia"/>
          <w:color w:val="262626" w:themeColor="text1" w:themeTint="D9"/>
          <w:sz w:val="28"/>
          <w:szCs w:val="24"/>
        </w:rPr>
        <w:t>强调</w:t>
      </w:r>
      <w:r w:rsidR="00B94FA3" w:rsidRPr="00372EAD">
        <w:rPr>
          <w:rFonts w:ascii="宋体" w:eastAsia="宋体" w:hAnsi="宋体" w:cs="宋体"/>
          <w:color w:val="262626" w:themeColor="text1" w:themeTint="D9"/>
          <w:kern w:val="0"/>
          <w:sz w:val="28"/>
          <w:szCs w:val="24"/>
        </w:rPr>
        <w:t>“两学一做”</w:t>
      </w:r>
      <w:r w:rsidR="006F2E71" w:rsidRPr="00372EAD">
        <w:rPr>
          <w:rFonts w:ascii="宋体" w:eastAsia="宋体" w:hAnsi="宋体" w:cs="宋体"/>
          <w:color w:val="262626" w:themeColor="text1" w:themeTint="D9"/>
          <w:kern w:val="0"/>
          <w:sz w:val="28"/>
          <w:szCs w:val="24"/>
        </w:rPr>
        <w:t>学习教育要</w:t>
      </w:r>
      <w:r w:rsidR="00B94FA3" w:rsidRPr="00372EAD">
        <w:rPr>
          <w:rFonts w:ascii="宋体" w:eastAsia="宋体" w:hAnsi="宋体" w:cs="宋体"/>
          <w:color w:val="262626" w:themeColor="text1" w:themeTint="D9"/>
          <w:kern w:val="0"/>
          <w:sz w:val="28"/>
          <w:szCs w:val="24"/>
        </w:rPr>
        <w:t>真正落地，</w:t>
      </w:r>
      <w:r w:rsidR="00F200A1" w:rsidRPr="00372EAD">
        <w:rPr>
          <w:rFonts w:ascii="宋体" w:eastAsia="宋体" w:hAnsi="宋体" w:cs="宋体" w:hint="eastAsia"/>
          <w:color w:val="262626" w:themeColor="text1" w:themeTint="D9"/>
          <w:kern w:val="0"/>
          <w:sz w:val="28"/>
          <w:szCs w:val="24"/>
        </w:rPr>
        <w:t>就需要</w:t>
      </w:r>
      <w:r w:rsidR="006F2E71" w:rsidRPr="00372EAD">
        <w:rPr>
          <w:rFonts w:ascii="宋体" w:eastAsia="宋体" w:hAnsi="宋体" w:cs="宋体" w:hint="eastAsia"/>
          <w:color w:val="262626" w:themeColor="text1" w:themeTint="D9"/>
          <w:kern w:val="0"/>
          <w:sz w:val="28"/>
          <w:szCs w:val="24"/>
        </w:rPr>
        <w:t>党员干部在精准扶贫、消除贫困的工作中</w:t>
      </w:r>
      <w:r w:rsidR="00F200A1" w:rsidRPr="00372EAD">
        <w:rPr>
          <w:rFonts w:ascii="宋体" w:eastAsia="宋体" w:hAnsi="宋体" w:cs="宋体" w:hint="eastAsia"/>
          <w:color w:val="262626" w:themeColor="text1" w:themeTint="D9"/>
          <w:kern w:val="0"/>
          <w:sz w:val="28"/>
          <w:szCs w:val="24"/>
        </w:rPr>
        <w:t>学会担当。如何担当？郜主任认为</w:t>
      </w:r>
      <w:r w:rsidR="00F200A1">
        <w:rPr>
          <w:rFonts w:hint="eastAsia"/>
          <w:sz w:val="28"/>
          <w:szCs w:val="24"/>
        </w:rPr>
        <w:t>一</w:t>
      </w:r>
      <w:r w:rsidR="00825D78" w:rsidRPr="00825D78">
        <w:rPr>
          <w:rFonts w:ascii="宋体" w:eastAsia="宋体" w:hAnsi="宋体" w:cs="宋体" w:hint="eastAsia"/>
          <w:kern w:val="0"/>
          <w:sz w:val="28"/>
          <w:szCs w:val="24"/>
        </w:rPr>
        <w:t>要有担当的胸怀，要把扶贫作为我们关注的焦点；</w:t>
      </w:r>
      <w:r w:rsidR="00F200A1">
        <w:rPr>
          <w:rFonts w:hint="eastAsia"/>
          <w:sz w:val="28"/>
          <w:szCs w:val="24"/>
        </w:rPr>
        <w:t>二</w:t>
      </w:r>
      <w:r w:rsidR="007A6BD6">
        <w:rPr>
          <w:rFonts w:ascii="宋体" w:eastAsia="宋体" w:hAnsi="宋体" w:cs="宋体" w:hint="eastAsia"/>
          <w:kern w:val="0"/>
          <w:sz w:val="28"/>
          <w:szCs w:val="24"/>
        </w:rPr>
        <w:t>要有担当的能力，</w:t>
      </w:r>
      <w:r w:rsidR="00825D78" w:rsidRPr="00825D78">
        <w:rPr>
          <w:rFonts w:ascii="宋体" w:eastAsia="宋体" w:hAnsi="宋体" w:cs="宋体" w:hint="eastAsia"/>
          <w:kern w:val="0"/>
          <w:sz w:val="28"/>
          <w:szCs w:val="24"/>
        </w:rPr>
        <w:t>用媒体的资源担负起帮助需要帮助的责任；</w:t>
      </w:r>
      <w:r w:rsidR="00F200A1">
        <w:rPr>
          <w:rFonts w:hint="eastAsia"/>
          <w:sz w:val="28"/>
          <w:szCs w:val="24"/>
        </w:rPr>
        <w:t>三</w:t>
      </w:r>
      <w:r w:rsidR="00825D78" w:rsidRPr="00825D78">
        <w:rPr>
          <w:rFonts w:ascii="宋体" w:eastAsia="宋体" w:hAnsi="宋体" w:cs="宋体" w:hint="eastAsia"/>
          <w:kern w:val="0"/>
          <w:sz w:val="28"/>
          <w:szCs w:val="24"/>
        </w:rPr>
        <w:t>要有拼劲，希望能做出开拓</w:t>
      </w:r>
      <w:r w:rsidR="00825D78" w:rsidRPr="00825D78">
        <w:rPr>
          <w:rFonts w:ascii="宋体" w:eastAsia="宋体" w:hAnsi="宋体" w:cs="宋体" w:hint="eastAsia"/>
          <w:kern w:val="0"/>
          <w:sz w:val="28"/>
          <w:szCs w:val="24"/>
        </w:rPr>
        <w:lastRenderedPageBreak/>
        <w:t>性、创新性的东西。</w:t>
      </w:r>
      <w:r w:rsidR="00E05DEB">
        <w:rPr>
          <w:rFonts w:ascii="宋体" w:eastAsia="宋体" w:hAnsi="宋体" w:cs="宋体" w:hint="eastAsia"/>
          <w:kern w:val="0"/>
          <w:sz w:val="28"/>
          <w:szCs w:val="24"/>
        </w:rPr>
        <w:t>如</w:t>
      </w:r>
      <w:r w:rsidR="00AB59D0" w:rsidRPr="001D0CC7">
        <w:rPr>
          <w:rFonts w:ascii="宋体" w:eastAsia="宋体" w:hAnsi="宋体" w:cs="宋体" w:hint="eastAsia"/>
          <w:color w:val="262626" w:themeColor="text1" w:themeTint="D9"/>
          <w:kern w:val="0"/>
          <w:sz w:val="28"/>
          <w:szCs w:val="24"/>
        </w:rPr>
        <w:t>：</w:t>
      </w:r>
      <w:r w:rsidR="00F200A1">
        <w:rPr>
          <w:rFonts w:ascii="宋体" w:eastAsia="宋体" w:hAnsi="宋体" w:cs="宋体" w:hint="eastAsia"/>
          <w:kern w:val="0"/>
          <w:sz w:val="28"/>
          <w:szCs w:val="24"/>
        </w:rPr>
        <w:t>可以利用</w:t>
      </w:r>
      <w:r w:rsidR="00E05DEB">
        <w:rPr>
          <w:rFonts w:ascii="宋体" w:eastAsia="宋体" w:hAnsi="宋体" w:cs="宋体" w:hint="eastAsia"/>
          <w:kern w:val="0"/>
          <w:sz w:val="28"/>
          <w:szCs w:val="24"/>
        </w:rPr>
        <w:t>新闻媒体的</w:t>
      </w:r>
      <w:r w:rsidR="00F200A1">
        <w:rPr>
          <w:rFonts w:ascii="宋体" w:eastAsia="宋体" w:hAnsi="宋体" w:cs="宋体" w:hint="eastAsia"/>
          <w:kern w:val="0"/>
          <w:sz w:val="28"/>
          <w:szCs w:val="24"/>
        </w:rPr>
        <w:t>人才优势考虑为学生举办</w:t>
      </w:r>
      <w:r w:rsidR="004C4C16">
        <w:rPr>
          <w:rFonts w:ascii="宋体" w:eastAsia="宋体" w:hAnsi="宋体" w:cs="宋体" w:hint="eastAsia"/>
          <w:kern w:val="0"/>
          <w:sz w:val="28"/>
          <w:szCs w:val="24"/>
        </w:rPr>
        <w:t>有关语言表达、沟通类的</w:t>
      </w:r>
      <w:r w:rsidR="00F200A1">
        <w:rPr>
          <w:rFonts w:ascii="宋体" w:eastAsia="宋体" w:hAnsi="宋体" w:cs="宋体" w:hint="eastAsia"/>
          <w:kern w:val="0"/>
          <w:sz w:val="28"/>
          <w:szCs w:val="24"/>
        </w:rPr>
        <w:t>专题</w:t>
      </w:r>
      <w:r w:rsidR="004C4C16">
        <w:rPr>
          <w:rFonts w:ascii="宋体" w:eastAsia="宋体" w:hAnsi="宋体" w:cs="宋体" w:hint="eastAsia"/>
          <w:kern w:val="0"/>
          <w:sz w:val="28"/>
          <w:szCs w:val="24"/>
        </w:rPr>
        <w:t>讲座；</w:t>
      </w:r>
      <w:r w:rsidR="00E05DEB">
        <w:rPr>
          <w:rFonts w:ascii="宋体" w:eastAsia="宋体" w:hAnsi="宋体" w:cs="宋体" w:hint="eastAsia"/>
          <w:kern w:val="0"/>
          <w:sz w:val="28"/>
          <w:szCs w:val="24"/>
        </w:rPr>
        <w:t>从新闻报道的角度上，</w:t>
      </w:r>
      <w:r w:rsidR="001D0CC7">
        <w:rPr>
          <w:rFonts w:ascii="宋体" w:eastAsia="宋体" w:hAnsi="宋体" w:cs="宋体" w:hint="eastAsia"/>
          <w:kern w:val="0"/>
          <w:sz w:val="28"/>
          <w:szCs w:val="24"/>
        </w:rPr>
        <w:t>为学校招生、人才培养、教学改革、建设发展</w:t>
      </w:r>
      <w:r w:rsidR="00E05DEB">
        <w:rPr>
          <w:rFonts w:ascii="宋体" w:eastAsia="宋体" w:hAnsi="宋体" w:cs="宋体" w:hint="eastAsia"/>
          <w:kern w:val="0"/>
          <w:sz w:val="28"/>
          <w:szCs w:val="24"/>
        </w:rPr>
        <w:t>选择一些</w:t>
      </w:r>
      <w:r w:rsidR="00825D78" w:rsidRPr="00825D78">
        <w:rPr>
          <w:rFonts w:ascii="宋体" w:eastAsia="宋体" w:hAnsi="宋体" w:cs="宋体" w:hint="eastAsia"/>
          <w:kern w:val="0"/>
          <w:sz w:val="28"/>
          <w:szCs w:val="24"/>
        </w:rPr>
        <w:t>新闻点，</w:t>
      </w:r>
      <w:r w:rsidR="00E05DEB">
        <w:rPr>
          <w:rFonts w:ascii="宋体" w:eastAsia="宋体" w:hAnsi="宋体" w:cs="宋体" w:hint="eastAsia"/>
          <w:kern w:val="0"/>
          <w:sz w:val="28"/>
          <w:szCs w:val="24"/>
        </w:rPr>
        <w:t>组织策划</w:t>
      </w:r>
      <w:r w:rsidR="001D0CC7">
        <w:rPr>
          <w:rFonts w:ascii="宋体" w:eastAsia="宋体" w:hAnsi="宋体" w:cs="宋体" w:hint="eastAsia"/>
          <w:kern w:val="0"/>
          <w:sz w:val="28"/>
          <w:szCs w:val="24"/>
        </w:rPr>
        <w:t>开展</w:t>
      </w:r>
      <w:r w:rsidR="00825D78" w:rsidRPr="00825D78">
        <w:rPr>
          <w:rFonts w:ascii="宋体" w:eastAsia="宋体" w:hAnsi="宋体" w:cs="宋体" w:hint="eastAsia"/>
          <w:kern w:val="0"/>
          <w:sz w:val="28"/>
          <w:szCs w:val="24"/>
        </w:rPr>
        <w:t>宣传。</w:t>
      </w:r>
    </w:p>
    <w:p w:rsidR="00CE68C0" w:rsidRPr="00090B22" w:rsidRDefault="00C01EC2" w:rsidP="009B1666">
      <w:pPr>
        <w:ind w:firstLineChars="200" w:firstLine="560"/>
        <w:jc w:val="left"/>
        <w:rPr>
          <w:sz w:val="28"/>
          <w:szCs w:val="24"/>
        </w:rPr>
      </w:pPr>
      <w:r>
        <w:rPr>
          <w:sz w:val="28"/>
          <w:szCs w:val="24"/>
        </w:rPr>
        <w:t>交流会</w:t>
      </w:r>
      <w:r>
        <w:rPr>
          <w:rFonts w:hint="eastAsia"/>
          <w:sz w:val="28"/>
          <w:szCs w:val="24"/>
        </w:rPr>
        <w:t>上，</w:t>
      </w:r>
      <w:r w:rsidR="003265C2" w:rsidRPr="00090B22">
        <w:rPr>
          <w:sz w:val="28"/>
          <w:szCs w:val="24"/>
        </w:rPr>
        <w:t>党员结合自身的工作、学习</w:t>
      </w:r>
      <w:r w:rsidR="003265C2" w:rsidRPr="00090B22">
        <w:rPr>
          <w:rFonts w:hint="eastAsia"/>
          <w:sz w:val="28"/>
          <w:szCs w:val="24"/>
        </w:rPr>
        <w:t>、</w:t>
      </w:r>
      <w:r w:rsidR="003265C2" w:rsidRPr="00090B22">
        <w:rPr>
          <w:sz w:val="28"/>
          <w:szCs w:val="24"/>
        </w:rPr>
        <w:t>生</w:t>
      </w:r>
      <w:r w:rsidR="003265C2" w:rsidRPr="00090B22">
        <w:rPr>
          <w:rFonts w:hint="eastAsia"/>
          <w:sz w:val="28"/>
          <w:szCs w:val="24"/>
        </w:rPr>
        <w:t>活</w:t>
      </w:r>
      <w:r w:rsidR="003265C2" w:rsidRPr="00090B22">
        <w:rPr>
          <w:sz w:val="28"/>
          <w:szCs w:val="24"/>
        </w:rPr>
        <w:t>经历，</w:t>
      </w:r>
      <w:r w:rsidR="003265C2" w:rsidRPr="00090B22">
        <w:rPr>
          <w:rFonts w:hint="eastAsia"/>
          <w:sz w:val="28"/>
          <w:szCs w:val="24"/>
        </w:rPr>
        <w:t>畅谈党员的理想信念和追求，</w:t>
      </w:r>
      <w:r w:rsidR="00714AB6" w:rsidRPr="00090B22">
        <w:rPr>
          <w:rFonts w:hint="eastAsia"/>
          <w:sz w:val="28"/>
          <w:szCs w:val="24"/>
        </w:rPr>
        <w:t>谈</w:t>
      </w:r>
      <w:r w:rsidR="003265C2" w:rsidRPr="00090B22">
        <w:rPr>
          <w:sz w:val="28"/>
          <w:szCs w:val="24"/>
        </w:rPr>
        <w:t>怎样做合格</w:t>
      </w:r>
      <w:r w:rsidR="00CE68C0" w:rsidRPr="00090B22">
        <w:rPr>
          <w:sz w:val="28"/>
          <w:szCs w:val="24"/>
        </w:rPr>
        <w:t>党员，</w:t>
      </w:r>
      <w:r w:rsidR="003265C2" w:rsidRPr="00090B22">
        <w:rPr>
          <w:rFonts w:hint="eastAsia"/>
          <w:sz w:val="28"/>
          <w:szCs w:val="24"/>
        </w:rPr>
        <w:t>怎样</w:t>
      </w:r>
      <w:r w:rsidR="003265C2" w:rsidRPr="00090B22">
        <w:rPr>
          <w:sz w:val="28"/>
          <w:szCs w:val="24"/>
        </w:rPr>
        <w:t>以身作则</w:t>
      </w:r>
      <w:r w:rsidR="00CE68C0" w:rsidRPr="00090B22">
        <w:rPr>
          <w:sz w:val="28"/>
          <w:szCs w:val="24"/>
        </w:rPr>
        <w:t>起到模范带头作用。</w:t>
      </w:r>
    </w:p>
    <w:p w:rsidR="00E57FA8" w:rsidRPr="00090B22" w:rsidRDefault="00E57FA8" w:rsidP="009B1666">
      <w:pPr>
        <w:ind w:firstLineChars="200" w:firstLine="560"/>
        <w:jc w:val="left"/>
        <w:rPr>
          <w:sz w:val="28"/>
          <w:szCs w:val="24"/>
        </w:rPr>
      </w:pPr>
      <w:r w:rsidRPr="00090B22">
        <w:rPr>
          <w:rFonts w:hint="eastAsia"/>
          <w:sz w:val="28"/>
          <w:szCs w:val="24"/>
        </w:rPr>
        <w:t>广东广播电视台广播新闻中心党支部副书记李键</w:t>
      </w:r>
      <w:r w:rsidR="00714AB6" w:rsidRPr="00090B22">
        <w:rPr>
          <w:rFonts w:hint="eastAsia"/>
          <w:sz w:val="28"/>
          <w:szCs w:val="24"/>
        </w:rPr>
        <w:t>分享了他父亲对党的</w:t>
      </w:r>
      <w:r w:rsidR="00780CAC" w:rsidRPr="00090B22">
        <w:rPr>
          <w:rFonts w:hint="eastAsia"/>
          <w:sz w:val="28"/>
          <w:szCs w:val="24"/>
        </w:rPr>
        <w:t>追</w:t>
      </w:r>
      <w:r w:rsidR="00780CAC" w:rsidRPr="00372EAD">
        <w:rPr>
          <w:rFonts w:hint="eastAsia"/>
          <w:color w:val="262626" w:themeColor="text1" w:themeTint="D9"/>
          <w:sz w:val="28"/>
          <w:szCs w:val="24"/>
        </w:rPr>
        <w:t>求</w:t>
      </w:r>
      <w:r w:rsidR="00FB125C" w:rsidRPr="00372EAD">
        <w:rPr>
          <w:rFonts w:hint="eastAsia"/>
          <w:color w:val="262626" w:themeColor="text1" w:themeTint="D9"/>
          <w:sz w:val="28"/>
          <w:szCs w:val="24"/>
        </w:rPr>
        <w:t>及其</w:t>
      </w:r>
      <w:r w:rsidR="00780CAC" w:rsidRPr="00090B22">
        <w:rPr>
          <w:rFonts w:hint="eastAsia"/>
          <w:sz w:val="28"/>
          <w:szCs w:val="24"/>
        </w:rPr>
        <w:t>个人经历，</w:t>
      </w:r>
      <w:r w:rsidRPr="00090B22">
        <w:rPr>
          <w:rFonts w:hint="eastAsia"/>
          <w:sz w:val="28"/>
          <w:szCs w:val="24"/>
        </w:rPr>
        <w:t>认为要做合格党员，</w:t>
      </w:r>
      <w:r w:rsidR="008C0B3C" w:rsidRPr="00090B22">
        <w:rPr>
          <w:rFonts w:hint="eastAsia"/>
          <w:sz w:val="28"/>
          <w:szCs w:val="24"/>
        </w:rPr>
        <w:t>首先要有理想，要有追求，对党</w:t>
      </w:r>
      <w:r w:rsidRPr="00090B22">
        <w:rPr>
          <w:rFonts w:hint="eastAsia"/>
          <w:sz w:val="28"/>
          <w:szCs w:val="24"/>
        </w:rPr>
        <w:t>要有坚定的信念，要把理想信念与实际工作联系在一起，认真工作，发挥党员的先锋模范作用。</w:t>
      </w:r>
    </w:p>
    <w:p w:rsidR="006E4968" w:rsidRPr="00090B22" w:rsidRDefault="00081B74" w:rsidP="009B1666">
      <w:pPr>
        <w:ind w:firstLineChars="200" w:firstLine="560"/>
        <w:jc w:val="left"/>
        <w:rPr>
          <w:sz w:val="28"/>
          <w:szCs w:val="24"/>
        </w:rPr>
      </w:pPr>
      <w:r w:rsidRPr="00090B22">
        <w:rPr>
          <w:rFonts w:hint="eastAsia"/>
          <w:sz w:val="28"/>
          <w:szCs w:val="24"/>
        </w:rPr>
        <w:t>国良职校党支部熊云辉认为，作为党员，要做到“六个带头”：带头学习，带头实践，带头团结，带头律己，带头坚持，带头奉献。</w:t>
      </w:r>
    </w:p>
    <w:p w:rsidR="00081B74" w:rsidRPr="00090B22" w:rsidRDefault="00081B74" w:rsidP="009B1666">
      <w:pPr>
        <w:ind w:firstLineChars="200" w:firstLine="560"/>
        <w:jc w:val="left"/>
        <w:rPr>
          <w:sz w:val="28"/>
          <w:szCs w:val="24"/>
        </w:rPr>
      </w:pPr>
      <w:r w:rsidRPr="00090B22">
        <w:rPr>
          <w:rFonts w:hint="eastAsia"/>
          <w:sz w:val="28"/>
          <w:szCs w:val="24"/>
        </w:rPr>
        <w:t>学生口党支部黄坚主任认为，做一名合格党员，要做到“三有一好”：有理想信念，有责任感和使命感，有能力，有好的形象。</w:t>
      </w:r>
    </w:p>
    <w:p w:rsidR="00081B74" w:rsidRPr="00090B22" w:rsidRDefault="00EB7989" w:rsidP="009B1666">
      <w:pPr>
        <w:ind w:firstLineChars="200" w:firstLine="560"/>
        <w:jc w:val="left"/>
        <w:rPr>
          <w:sz w:val="28"/>
          <w:szCs w:val="24"/>
        </w:rPr>
      </w:pPr>
      <w:r w:rsidRPr="00090B22">
        <w:rPr>
          <w:rFonts w:hint="eastAsia"/>
          <w:sz w:val="28"/>
          <w:szCs w:val="24"/>
        </w:rPr>
        <w:t>学生党员杨朝邦谈到个人在学习生活中</w:t>
      </w:r>
      <w:r w:rsidR="00081B74" w:rsidRPr="00090B22">
        <w:rPr>
          <w:rFonts w:hint="eastAsia"/>
          <w:sz w:val="28"/>
          <w:szCs w:val="24"/>
        </w:rPr>
        <w:t>严格要求</w:t>
      </w:r>
      <w:r w:rsidRPr="00090B22">
        <w:rPr>
          <w:rFonts w:hint="eastAsia"/>
          <w:sz w:val="28"/>
          <w:szCs w:val="24"/>
        </w:rPr>
        <w:t>自己</w:t>
      </w:r>
      <w:r w:rsidR="00081B74" w:rsidRPr="00090B22">
        <w:rPr>
          <w:rFonts w:hint="eastAsia"/>
          <w:sz w:val="28"/>
          <w:szCs w:val="24"/>
        </w:rPr>
        <w:t>，主动</w:t>
      </w:r>
      <w:r w:rsidRPr="00090B22">
        <w:rPr>
          <w:rFonts w:hint="eastAsia"/>
          <w:sz w:val="28"/>
          <w:szCs w:val="24"/>
        </w:rPr>
        <w:t>关心帮助同学，时时事事处处起到带头作用</w:t>
      </w:r>
      <w:r w:rsidR="00C01EC2">
        <w:rPr>
          <w:rFonts w:hint="eastAsia"/>
          <w:sz w:val="28"/>
          <w:szCs w:val="24"/>
        </w:rPr>
        <w:t>时，</w:t>
      </w:r>
      <w:r w:rsidRPr="00090B22">
        <w:rPr>
          <w:rFonts w:hint="eastAsia"/>
          <w:sz w:val="28"/>
          <w:szCs w:val="24"/>
        </w:rPr>
        <w:t>黄坚主任</w:t>
      </w:r>
      <w:r w:rsidR="00081B74" w:rsidRPr="00090B22">
        <w:rPr>
          <w:rFonts w:hint="eastAsia"/>
          <w:sz w:val="28"/>
          <w:szCs w:val="24"/>
        </w:rPr>
        <w:t>赞扬杨朝邦同学去年获得国家</w:t>
      </w:r>
      <w:r w:rsidRPr="00090B22">
        <w:rPr>
          <w:rFonts w:hint="eastAsia"/>
          <w:sz w:val="28"/>
          <w:szCs w:val="24"/>
        </w:rPr>
        <w:t>励志助学金后</w:t>
      </w:r>
      <w:r w:rsidR="00081B74" w:rsidRPr="00090B22">
        <w:rPr>
          <w:rFonts w:hint="eastAsia"/>
          <w:sz w:val="28"/>
          <w:szCs w:val="24"/>
        </w:rPr>
        <w:t>从中捐出</w:t>
      </w:r>
      <w:r w:rsidR="00081B74" w:rsidRPr="00090B22">
        <w:rPr>
          <w:rFonts w:hint="eastAsia"/>
          <w:sz w:val="28"/>
          <w:szCs w:val="24"/>
        </w:rPr>
        <w:t>1000</w:t>
      </w:r>
      <w:r w:rsidRPr="00090B22">
        <w:rPr>
          <w:rFonts w:hint="eastAsia"/>
          <w:sz w:val="28"/>
          <w:szCs w:val="24"/>
        </w:rPr>
        <w:t>元到学院的爱心基金，帮助有需要的同学，用实际行动传承杨主席的大爱精神</w:t>
      </w:r>
      <w:r w:rsidR="00C01EC2">
        <w:rPr>
          <w:rFonts w:hint="eastAsia"/>
          <w:sz w:val="28"/>
          <w:szCs w:val="24"/>
        </w:rPr>
        <w:t>，传递爱心</w:t>
      </w:r>
      <w:r w:rsidR="00445D3A" w:rsidRPr="00090B22">
        <w:rPr>
          <w:rFonts w:hint="eastAsia"/>
          <w:sz w:val="28"/>
          <w:szCs w:val="24"/>
        </w:rPr>
        <w:t>。</w:t>
      </w:r>
    </w:p>
    <w:p w:rsidR="0042341C" w:rsidRPr="00090B22" w:rsidRDefault="0053570F" w:rsidP="009B1666">
      <w:pPr>
        <w:ind w:firstLineChars="200" w:firstLine="560"/>
        <w:jc w:val="left"/>
        <w:rPr>
          <w:sz w:val="28"/>
          <w:szCs w:val="24"/>
        </w:rPr>
      </w:pPr>
      <w:r w:rsidRPr="00090B22">
        <w:rPr>
          <w:rFonts w:hint="eastAsia"/>
          <w:sz w:val="28"/>
          <w:szCs w:val="24"/>
        </w:rPr>
        <w:t>学生党员戴伟标认为做一名合格党员是党员最基</w:t>
      </w:r>
      <w:r w:rsidR="00F37E7F" w:rsidRPr="00090B22">
        <w:rPr>
          <w:rFonts w:hint="eastAsia"/>
          <w:sz w:val="28"/>
          <w:szCs w:val="24"/>
        </w:rPr>
        <w:t>本的责任，</w:t>
      </w:r>
      <w:r w:rsidR="00EB7989" w:rsidRPr="00090B22">
        <w:rPr>
          <w:rFonts w:hint="eastAsia"/>
          <w:sz w:val="28"/>
          <w:szCs w:val="24"/>
        </w:rPr>
        <w:t>自己经常带头做有益的事情，</w:t>
      </w:r>
      <w:r w:rsidR="00F37E7F" w:rsidRPr="00090B22">
        <w:rPr>
          <w:rFonts w:hint="eastAsia"/>
          <w:sz w:val="28"/>
          <w:szCs w:val="24"/>
        </w:rPr>
        <w:t>发挥正能量，</w:t>
      </w:r>
      <w:r w:rsidR="00EB7989" w:rsidRPr="00090B22">
        <w:rPr>
          <w:rFonts w:hint="eastAsia"/>
          <w:sz w:val="28"/>
          <w:szCs w:val="24"/>
        </w:rPr>
        <w:t>起到先锋模范作用。</w:t>
      </w:r>
      <w:r w:rsidR="00F37E7F" w:rsidRPr="00090B22">
        <w:rPr>
          <w:rFonts w:hint="eastAsia"/>
          <w:sz w:val="28"/>
          <w:szCs w:val="24"/>
        </w:rPr>
        <w:t>平时多听广播多看新闻，时刻关心</w:t>
      </w:r>
      <w:r w:rsidRPr="00090B22">
        <w:rPr>
          <w:rFonts w:hint="eastAsia"/>
          <w:sz w:val="28"/>
          <w:szCs w:val="24"/>
        </w:rPr>
        <w:t>国家</w:t>
      </w:r>
      <w:r w:rsidR="00F37E7F" w:rsidRPr="00090B22">
        <w:rPr>
          <w:rFonts w:hint="eastAsia"/>
          <w:sz w:val="28"/>
          <w:szCs w:val="24"/>
        </w:rPr>
        <w:t>大事，关心时事政治。</w:t>
      </w:r>
    </w:p>
    <w:p w:rsidR="00B060BD" w:rsidRPr="00090B22" w:rsidRDefault="00365701" w:rsidP="009B1666">
      <w:pPr>
        <w:ind w:firstLineChars="200" w:firstLine="56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会上，刘惠坚院长</w:t>
      </w:r>
      <w:r w:rsidR="006E49AE" w:rsidRPr="00090B22">
        <w:rPr>
          <w:rFonts w:hint="eastAsia"/>
          <w:sz w:val="28"/>
          <w:szCs w:val="24"/>
        </w:rPr>
        <w:t>感谢</w:t>
      </w:r>
      <w:r w:rsidR="00B060BD" w:rsidRPr="00090B22">
        <w:rPr>
          <w:rFonts w:hint="eastAsia"/>
          <w:sz w:val="28"/>
          <w:szCs w:val="24"/>
        </w:rPr>
        <w:t>广东广播电视台广播新闻中心党支部策划了两个单位的活动，</w:t>
      </w:r>
      <w:r w:rsidR="006E49AE" w:rsidRPr="00090B22">
        <w:rPr>
          <w:rFonts w:hint="eastAsia"/>
          <w:sz w:val="28"/>
          <w:szCs w:val="24"/>
        </w:rPr>
        <w:t>选了有意义的主题，</w:t>
      </w:r>
      <w:r w:rsidR="00B060BD" w:rsidRPr="00090B22">
        <w:rPr>
          <w:rFonts w:hint="eastAsia"/>
          <w:sz w:val="28"/>
          <w:szCs w:val="24"/>
        </w:rPr>
        <w:t>从广州深入基层，参加学生的活动，</w:t>
      </w:r>
      <w:r w:rsidR="00B060BD" w:rsidRPr="00090B22">
        <w:rPr>
          <w:rFonts w:hint="eastAsia"/>
          <w:sz w:val="28"/>
          <w:szCs w:val="24"/>
        </w:rPr>
        <w:lastRenderedPageBreak/>
        <w:t>关心、关注、支持</w:t>
      </w:r>
      <w:r w:rsidR="00445D3A" w:rsidRPr="00090B22">
        <w:rPr>
          <w:rFonts w:hint="eastAsia"/>
          <w:sz w:val="28"/>
          <w:szCs w:val="24"/>
        </w:rPr>
        <w:t>学院</w:t>
      </w:r>
      <w:r w:rsidR="006E49AE" w:rsidRPr="00090B22">
        <w:rPr>
          <w:rFonts w:hint="eastAsia"/>
          <w:sz w:val="28"/>
          <w:szCs w:val="24"/>
        </w:rPr>
        <w:t>，</w:t>
      </w:r>
      <w:r w:rsidR="00B060BD" w:rsidRPr="00090B22">
        <w:rPr>
          <w:rFonts w:hint="eastAsia"/>
          <w:sz w:val="28"/>
          <w:szCs w:val="24"/>
        </w:rPr>
        <w:t>这也是两个单位党组织“两学一做”把“做”落实到</w:t>
      </w:r>
      <w:r w:rsidR="00060739" w:rsidRPr="00090B22">
        <w:rPr>
          <w:rFonts w:hint="eastAsia"/>
          <w:sz w:val="28"/>
          <w:szCs w:val="24"/>
        </w:rPr>
        <w:t>了</w:t>
      </w:r>
      <w:r w:rsidR="0030242B">
        <w:rPr>
          <w:rFonts w:hint="eastAsia"/>
          <w:sz w:val="28"/>
          <w:szCs w:val="24"/>
        </w:rPr>
        <w:t>具体的行动</w:t>
      </w:r>
      <w:r w:rsidR="006E49AE" w:rsidRPr="00090B22">
        <w:rPr>
          <w:rFonts w:hint="eastAsia"/>
          <w:sz w:val="28"/>
          <w:szCs w:val="24"/>
        </w:rPr>
        <w:t>中。“两学一做”最终是要做合格党员，做</w:t>
      </w:r>
      <w:r w:rsidR="00B060BD" w:rsidRPr="00090B22">
        <w:rPr>
          <w:rFonts w:hint="eastAsia"/>
          <w:sz w:val="28"/>
          <w:szCs w:val="24"/>
        </w:rPr>
        <w:t>优秀党员。</w:t>
      </w:r>
      <w:r w:rsidR="006E49AE" w:rsidRPr="00090B22">
        <w:rPr>
          <w:rFonts w:hint="eastAsia"/>
          <w:sz w:val="28"/>
          <w:szCs w:val="24"/>
        </w:rPr>
        <w:t>全院党员都要学习这种精神，</w:t>
      </w:r>
      <w:r w:rsidR="00060739" w:rsidRPr="00090B22">
        <w:rPr>
          <w:rFonts w:hint="eastAsia"/>
          <w:sz w:val="28"/>
          <w:szCs w:val="24"/>
        </w:rPr>
        <w:t>广播</w:t>
      </w:r>
      <w:r w:rsidR="0030242B">
        <w:rPr>
          <w:rFonts w:hint="eastAsia"/>
          <w:sz w:val="28"/>
          <w:szCs w:val="24"/>
        </w:rPr>
        <w:t>新闻中心能通过一次活动，一个事件，就盯住了并跟踪过来，</w:t>
      </w:r>
      <w:r w:rsidR="00B060BD" w:rsidRPr="00090B22">
        <w:rPr>
          <w:rFonts w:hint="eastAsia"/>
          <w:sz w:val="28"/>
          <w:szCs w:val="24"/>
        </w:rPr>
        <w:t>关注学院的人才培养和改革创新。从某种意义上来讲，</w:t>
      </w:r>
      <w:r>
        <w:rPr>
          <w:rFonts w:hint="eastAsia"/>
          <w:sz w:val="28"/>
          <w:szCs w:val="24"/>
        </w:rPr>
        <w:t>作为党员领导干部，在工作过程</w:t>
      </w:r>
      <w:r w:rsidR="006E49AE" w:rsidRPr="00090B22">
        <w:rPr>
          <w:rFonts w:hint="eastAsia"/>
          <w:sz w:val="28"/>
          <w:szCs w:val="24"/>
        </w:rPr>
        <w:t>中，也都必须</w:t>
      </w:r>
      <w:r>
        <w:rPr>
          <w:rFonts w:hint="eastAsia"/>
          <w:sz w:val="28"/>
          <w:szCs w:val="24"/>
        </w:rPr>
        <w:t>要</w:t>
      </w:r>
      <w:r w:rsidR="006E49AE" w:rsidRPr="00090B22">
        <w:rPr>
          <w:rFonts w:hint="eastAsia"/>
          <w:sz w:val="28"/>
          <w:szCs w:val="24"/>
        </w:rPr>
        <w:t>有这样的意识和敏感度，</w:t>
      </w:r>
      <w:r w:rsidR="00B060BD" w:rsidRPr="00090B22">
        <w:rPr>
          <w:rFonts w:hint="eastAsia"/>
          <w:sz w:val="28"/>
          <w:szCs w:val="24"/>
        </w:rPr>
        <w:t>凡是捕捉到有意义的事情，就要把它做好。</w:t>
      </w:r>
    </w:p>
    <w:p w:rsidR="005762BB" w:rsidRPr="00090B22" w:rsidRDefault="007805C4" w:rsidP="009B1666">
      <w:pPr>
        <w:ind w:firstLineChars="200" w:firstLine="560"/>
        <w:jc w:val="left"/>
        <w:rPr>
          <w:sz w:val="28"/>
          <w:szCs w:val="24"/>
        </w:rPr>
      </w:pPr>
      <w:r w:rsidRPr="00090B22">
        <w:rPr>
          <w:rFonts w:hint="eastAsia"/>
          <w:sz w:val="28"/>
          <w:szCs w:val="24"/>
        </w:rPr>
        <w:t>刘院长希望</w:t>
      </w:r>
      <w:r w:rsidR="0030242B">
        <w:rPr>
          <w:rFonts w:hint="eastAsia"/>
          <w:sz w:val="28"/>
          <w:szCs w:val="24"/>
        </w:rPr>
        <w:t>新闻</w:t>
      </w:r>
      <w:r w:rsidR="00B060BD" w:rsidRPr="00090B22">
        <w:rPr>
          <w:rFonts w:hint="eastAsia"/>
          <w:sz w:val="28"/>
          <w:szCs w:val="24"/>
        </w:rPr>
        <w:t>媒体继续关注</w:t>
      </w:r>
      <w:r w:rsidRPr="00090B22">
        <w:rPr>
          <w:rFonts w:hint="eastAsia"/>
          <w:sz w:val="28"/>
          <w:szCs w:val="24"/>
        </w:rPr>
        <w:t>学院</w:t>
      </w:r>
      <w:r w:rsidR="005762BB" w:rsidRPr="00090B22">
        <w:rPr>
          <w:rFonts w:hint="eastAsia"/>
          <w:sz w:val="28"/>
          <w:szCs w:val="24"/>
        </w:rPr>
        <w:t>。</w:t>
      </w:r>
    </w:p>
    <w:p w:rsidR="00765ED1" w:rsidRPr="00090B22" w:rsidRDefault="007805C4" w:rsidP="009B1666">
      <w:pPr>
        <w:ind w:firstLineChars="200" w:firstLine="560"/>
        <w:jc w:val="left"/>
        <w:rPr>
          <w:sz w:val="28"/>
          <w:szCs w:val="24"/>
        </w:rPr>
      </w:pPr>
      <w:r w:rsidRPr="00090B22">
        <w:rPr>
          <w:rFonts w:hint="eastAsia"/>
          <w:sz w:val="28"/>
          <w:szCs w:val="24"/>
        </w:rPr>
        <w:t>刘院长认为</w:t>
      </w:r>
      <w:r w:rsidR="00B060BD" w:rsidRPr="00090B22">
        <w:rPr>
          <w:rFonts w:hint="eastAsia"/>
          <w:sz w:val="28"/>
          <w:szCs w:val="24"/>
        </w:rPr>
        <w:t>杨主席很多</w:t>
      </w:r>
      <w:r w:rsidR="00A13C89" w:rsidRPr="00090B22">
        <w:rPr>
          <w:rFonts w:hint="eastAsia"/>
          <w:sz w:val="28"/>
          <w:szCs w:val="24"/>
        </w:rPr>
        <w:t>教育思想、教育理论，</w:t>
      </w:r>
      <w:r w:rsidR="00B060BD" w:rsidRPr="00090B22">
        <w:rPr>
          <w:rFonts w:hint="eastAsia"/>
          <w:sz w:val="28"/>
          <w:szCs w:val="24"/>
        </w:rPr>
        <w:t>对准整个广东、整个国家</w:t>
      </w:r>
      <w:r w:rsidR="00D166DE" w:rsidRPr="00090B22">
        <w:rPr>
          <w:rFonts w:hint="eastAsia"/>
          <w:sz w:val="28"/>
          <w:szCs w:val="24"/>
        </w:rPr>
        <w:t>的发展实际</w:t>
      </w:r>
      <w:r w:rsidR="00A13C89" w:rsidRPr="00090B22">
        <w:rPr>
          <w:rFonts w:hint="eastAsia"/>
          <w:sz w:val="28"/>
          <w:szCs w:val="24"/>
        </w:rPr>
        <w:t>，对准</w:t>
      </w:r>
      <w:r w:rsidR="00B060BD" w:rsidRPr="00090B22">
        <w:rPr>
          <w:rFonts w:hint="eastAsia"/>
          <w:sz w:val="28"/>
          <w:szCs w:val="24"/>
        </w:rPr>
        <w:t>中央的一些战略思想</w:t>
      </w:r>
      <w:r w:rsidR="00A13C89" w:rsidRPr="00090B22">
        <w:rPr>
          <w:rFonts w:hint="eastAsia"/>
          <w:sz w:val="28"/>
          <w:szCs w:val="24"/>
        </w:rPr>
        <w:t>和战略决策</w:t>
      </w:r>
      <w:r w:rsidR="00353885" w:rsidRPr="00090B22">
        <w:rPr>
          <w:rFonts w:hint="eastAsia"/>
          <w:sz w:val="28"/>
          <w:szCs w:val="24"/>
        </w:rPr>
        <w:t>，比如说</w:t>
      </w:r>
      <w:r w:rsidR="009A6D8C" w:rsidRPr="00090B22">
        <w:rPr>
          <w:rFonts w:hint="eastAsia"/>
          <w:sz w:val="28"/>
          <w:szCs w:val="24"/>
        </w:rPr>
        <w:t>办这样一所全慈善、全资助的学校，</w:t>
      </w:r>
      <w:r w:rsidR="00D2797A">
        <w:rPr>
          <w:rFonts w:hint="eastAsia"/>
          <w:sz w:val="28"/>
          <w:szCs w:val="24"/>
        </w:rPr>
        <w:t>要从根本上帮助</w:t>
      </w:r>
      <w:r w:rsidR="00353885" w:rsidRPr="00090B22">
        <w:rPr>
          <w:rFonts w:hint="eastAsia"/>
          <w:sz w:val="28"/>
          <w:szCs w:val="24"/>
        </w:rPr>
        <w:t>我们中国</w:t>
      </w:r>
      <w:r w:rsidR="00765ED1" w:rsidRPr="00090B22">
        <w:rPr>
          <w:rFonts w:hint="eastAsia"/>
          <w:sz w:val="28"/>
          <w:szCs w:val="24"/>
        </w:rPr>
        <w:t>贫困地区和贫困人口的脱贫</w:t>
      </w:r>
      <w:r w:rsidR="00353885" w:rsidRPr="00090B22">
        <w:rPr>
          <w:rFonts w:hint="eastAsia"/>
          <w:sz w:val="28"/>
          <w:szCs w:val="24"/>
        </w:rPr>
        <w:t>。</w:t>
      </w:r>
      <w:r w:rsidR="00765ED1" w:rsidRPr="00090B22">
        <w:rPr>
          <w:rFonts w:hint="eastAsia"/>
          <w:sz w:val="28"/>
          <w:szCs w:val="24"/>
        </w:rPr>
        <w:t>杨主席</w:t>
      </w:r>
      <w:r w:rsidR="009A6D8C" w:rsidRPr="00090B22">
        <w:rPr>
          <w:rFonts w:hint="eastAsia"/>
          <w:sz w:val="28"/>
          <w:szCs w:val="24"/>
        </w:rPr>
        <w:t>的</w:t>
      </w:r>
      <w:r w:rsidR="00B060BD" w:rsidRPr="00090B22">
        <w:rPr>
          <w:rFonts w:hint="eastAsia"/>
          <w:sz w:val="28"/>
          <w:szCs w:val="24"/>
        </w:rPr>
        <w:t>理念，实</w:t>
      </w:r>
      <w:r w:rsidR="00F7601A" w:rsidRPr="00090B22">
        <w:rPr>
          <w:rFonts w:hint="eastAsia"/>
          <w:sz w:val="28"/>
          <w:szCs w:val="24"/>
        </w:rPr>
        <w:t>际上是把职业教育、兴国、扶贫和职业教育改革几个方面联成一个体系，很值得研究总结。</w:t>
      </w:r>
    </w:p>
    <w:p w:rsidR="0060645B" w:rsidRPr="00090B22" w:rsidRDefault="00B060BD" w:rsidP="009B1666">
      <w:pPr>
        <w:ind w:firstLineChars="200" w:firstLine="560"/>
        <w:jc w:val="left"/>
        <w:rPr>
          <w:sz w:val="28"/>
          <w:szCs w:val="24"/>
        </w:rPr>
      </w:pPr>
      <w:r w:rsidRPr="00090B22">
        <w:rPr>
          <w:rFonts w:hint="eastAsia"/>
          <w:sz w:val="28"/>
          <w:szCs w:val="24"/>
        </w:rPr>
        <w:t>杨</w:t>
      </w:r>
      <w:r w:rsidR="00F7601A" w:rsidRPr="00090B22">
        <w:rPr>
          <w:rFonts w:hint="eastAsia"/>
          <w:sz w:val="28"/>
          <w:szCs w:val="24"/>
        </w:rPr>
        <w:t>主席</w:t>
      </w:r>
      <w:r w:rsidR="00322E56" w:rsidRPr="00090B22">
        <w:rPr>
          <w:rFonts w:hint="eastAsia"/>
          <w:sz w:val="28"/>
          <w:szCs w:val="24"/>
        </w:rPr>
        <w:t>要求学校一定要改革</w:t>
      </w:r>
      <w:r w:rsidR="00F7601A" w:rsidRPr="00090B22">
        <w:rPr>
          <w:rFonts w:hint="eastAsia"/>
          <w:sz w:val="28"/>
          <w:szCs w:val="24"/>
        </w:rPr>
        <w:t>教学，让</w:t>
      </w:r>
      <w:r w:rsidR="00322E56" w:rsidRPr="00090B22">
        <w:rPr>
          <w:rFonts w:hint="eastAsia"/>
          <w:sz w:val="28"/>
          <w:szCs w:val="24"/>
        </w:rPr>
        <w:t>学生毕业后</w:t>
      </w:r>
      <w:r w:rsidR="0042368B" w:rsidRPr="00090B22">
        <w:rPr>
          <w:rFonts w:hint="eastAsia"/>
          <w:sz w:val="28"/>
          <w:szCs w:val="24"/>
        </w:rPr>
        <w:t>能</w:t>
      </w:r>
      <w:r w:rsidRPr="00090B22">
        <w:rPr>
          <w:rFonts w:hint="eastAsia"/>
          <w:sz w:val="28"/>
          <w:szCs w:val="24"/>
        </w:rPr>
        <w:t>拿万元高薪，这样才能阻断代际贫困。高薪</w:t>
      </w:r>
      <w:r w:rsidR="006871A3" w:rsidRPr="00090B22">
        <w:rPr>
          <w:rFonts w:hint="eastAsia"/>
          <w:sz w:val="28"/>
          <w:szCs w:val="24"/>
        </w:rPr>
        <w:t>的目标</w:t>
      </w:r>
      <w:r w:rsidR="00F7601A" w:rsidRPr="00090B22">
        <w:rPr>
          <w:rFonts w:hint="eastAsia"/>
          <w:sz w:val="28"/>
          <w:szCs w:val="24"/>
        </w:rPr>
        <w:t>给学院一种压力，要做到这点，必须要改革。</w:t>
      </w:r>
      <w:r w:rsidRPr="00090B22">
        <w:rPr>
          <w:rFonts w:hint="eastAsia"/>
          <w:sz w:val="28"/>
          <w:szCs w:val="24"/>
        </w:rPr>
        <w:t>按照传统的教育理念</w:t>
      </w:r>
      <w:r w:rsidR="009A6D8C" w:rsidRPr="00090B22">
        <w:rPr>
          <w:rFonts w:hint="eastAsia"/>
          <w:sz w:val="28"/>
          <w:szCs w:val="24"/>
        </w:rPr>
        <w:t>和做法，是不可能让学生拿到高薪的。职业教育对准的是技术技能人才，</w:t>
      </w:r>
      <w:r w:rsidRPr="00090B22">
        <w:rPr>
          <w:rFonts w:hint="eastAsia"/>
          <w:sz w:val="28"/>
          <w:szCs w:val="24"/>
        </w:rPr>
        <w:t>面临着</w:t>
      </w:r>
      <w:r w:rsidR="00765ED1" w:rsidRPr="00090B22">
        <w:rPr>
          <w:rFonts w:hint="eastAsia"/>
          <w:sz w:val="28"/>
          <w:szCs w:val="24"/>
        </w:rPr>
        <w:t>人才培养模式的重要改革，</w:t>
      </w:r>
      <w:r w:rsidRPr="00090B22">
        <w:rPr>
          <w:rFonts w:hint="eastAsia"/>
          <w:sz w:val="28"/>
          <w:szCs w:val="24"/>
        </w:rPr>
        <w:t>要通过一个个工程、项目的锻炼，把技能不断地培养出来。未来我们在人才培养模式改革方面，可能会探索出一条新路，很可能会跟现在的普遍的高职院校、本科院校不一样的道路。</w:t>
      </w:r>
    </w:p>
    <w:p w:rsidR="00765ED1" w:rsidRPr="00090B22" w:rsidRDefault="00765ED1" w:rsidP="009B1666">
      <w:pPr>
        <w:ind w:firstLineChars="200" w:firstLine="560"/>
        <w:jc w:val="left"/>
        <w:rPr>
          <w:sz w:val="28"/>
          <w:szCs w:val="24"/>
        </w:rPr>
      </w:pPr>
      <w:r w:rsidRPr="00090B22">
        <w:rPr>
          <w:rFonts w:hint="eastAsia"/>
          <w:sz w:val="28"/>
          <w:szCs w:val="24"/>
        </w:rPr>
        <w:t>刘院长说，我们现在考虑的是</w:t>
      </w:r>
      <w:r w:rsidR="00D2797A">
        <w:rPr>
          <w:rFonts w:hint="eastAsia"/>
          <w:sz w:val="28"/>
          <w:szCs w:val="24"/>
        </w:rPr>
        <w:t>怎样把杨主席的</w:t>
      </w:r>
      <w:r w:rsidRPr="00090B22">
        <w:rPr>
          <w:rFonts w:hint="eastAsia"/>
          <w:sz w:val="28"/>
          <w:szCs w:val="24"/>
        </w:rPr>
        <w:t>这样一个事业，能够往更高的一个方向推动。</w:t>
      </w:r>
      <w:r w:rsidR="009C15B0" w:rsidRPr="00090B22">
        <w:rPr>
          <w:rFonts w:hint="eastAsia"/>
          <w:sz w:val="28"/>
          <w:szCs w:val="24"/>
        </w:rPr>
        <w:t>这个学校的热点很多，她的慈善办学，阻断</w:t>
      </w:r>
      <w:r w:rsidR="00B060BD" w:rsidRPr="00090B22">
        <w:rPr>
          <w:rFonts w:hint="eastAsia"/>
          <w:sz w:val="28"/>
          <w:szCs w:val="24"/>
        </w:rPr>
        <w:t>贫困</w:t>
      </w:r>
      <w:r w:rsidR="009C15B0" w:rsidRPr="00090B22">
        <w:rPr>
          <w:rFonts w:hint="eastAsia"/>
          <w:sz w:val="28"/>
          <w:szCs w:val="24"/>
        </w:rPr>
        <w:t>的</w:t>
      </w:r>
      <w:r w:rsidR="00B060BD" w:rsidRPr="00090B22">
        <w:rPr>
          <w:rFonts w:hint="eastAsia"/>
          <w:sz w:val="28"/>
          <w:szCs w:val="24"/>
        </w:rPr>
        <w:t>代际</w:t>
      </w:r>
      <w:r w:rsidR="009C15B0" w:rsidRPr="00090B22">
        <w:rPr>
          <w:rFonts w:hint="eastAsia"/>
          <w:sz w:val="28"/>
          <w:szCs w:val="24"/>
        </w:rPr>
        <w:t>传递，</w:t>
      </w:r>
      <w:r w:rsidR="00B060BD" w:rsidRPr="00090B22">
        <w:rPr>
          <w:rFonts w:hint="eastAsia"/>
          <w:sz w:val="28"/>
          <w:szCs w:val="24"/>
        </w:rPr>
        <w:t>她的就业成功与否的标志，最终怎样来评价我们的学生能不能</w:t>
      </w:r>
      <w:r w:rsidR="00B060BD" w:rsidRPr="00090B22">
        <w:rPr>
          <w:rFonts w:hint="eastAsia"/>
          <w:sz w:val="28"/>
          <w:szCs w:val="24"/>
        </w:rPr>
        <w:lastRenderedPageBreak/>
        <w:t>掌握本领，</w:t>
      </w:r>
      <w:r w:rsidR="009C15B0" w:rsidRPr="00090B22">
        <w:rPr>
          <w:rFonts w:hint="eastAsia"/>
          <w:sz w:val="28"/>
          <w:szCs w:val="24"/>
        </w:rPr>
        <w:t>能不能拿到高薪，这一系列问题可能要通过今后实践的检验，但</w:t>
      </w:r>
      <w:r w:rsidR="00B060BD" w:rsidRPr="00090B22">
        <w:rPr>
          <w:rFonts w:hint="eastAsia"/>
          <w:sz w:val="28"/>
          <w:szCs w:val="24"/>
        </w:rPr>
        <w:t>这些事情是值得做的。</w:t>
      </w:r>
    </w:p>
    <w:p w:rsidR="009A6D8C" w:rsidRPr="00090B22" w:rsidRDefault="009C15B0" w:rsidP="009B1666">
      <w:pPr>
        <w:ind w:firstLineChars="200" w:firstLine="560"/>
        <w:jc w:val="left"/>
        <w:rPr>
          <w:sz w:val="28"/>
          <w:szCs w:val="24"/>
        </w:rPr>
      </w:pPr>
      <w:r w:rsidRPr="00090B22">
        <w:rPr>
          <w:rFonts w:hint="eastAsia"/>
          <w:sz w:val="28"/>
          <w:szCs w:val="24"/>
        </w:rPr>
        <w:t>还</w:t>
      </w:r>
      <w:r w:rsidR="006C2BF5">
        <w:rPr>
          <w:rFonts w:hint="eastAsia"/>
          <w:sz w:val="28"/>
          <w:szCs w:val="24"/>
        </w:rPr>
        <w:t>可以关注学生如何成长成才</w:t>
      </w:r>
      <w:bookmarkStart w:id="0" w:name="_GoBack"/>
      <w:bookmarkEnd w:id="0"/>
      <w:r w:rsidR="009A6D8C" w:rsidRPr="00090B22">
        <w:rPr>
          <w:rFonts w:hint="eastAsia"/>
          <w:sz w:val="28"/>
          <w:szCs w:val="24"/>
        </w:rPr>
        <w:t>。在学院全慈善、全资助、准军事化管理等环境下，学生是怎么成长的？尽管学院创办时间不长，但是学院</w:t>
      </w:r>
      <w:r w:rsidR="00CF0484" w:rsidRPr="00090B22">
        <w:rPr>
          <w:rFonts w:hint="eastAsia"/>
          <w:sz w:val="28"/>
          <w:szCs w:val="24"/>
        </w:rPr>
        <w:t>的一些教育方式、模式的改革，</w:t>
      </w:r>
      <w:r w:rsidR="009A6D8C" w:rsidRPr="00090B22">
        <w:rPr>
          <w:rFonts w:hint="eastAsia"/>
          <w:sz w:val="28"/>
          <w:szCs w:val="24"/>
        </w:rPr>
        <w:t>已经起了一些作用：我们的党员</w:t>
      </w:r>
      <w:r w:rsidRPr="00090B22">
        <w:rPr>
          <w:rFonts w:hint="eastAsia"/>
          <w:sz w:val="28"/>
          <w:szCs w:val="24"/>
        </w:rPr>
        <w:t>学生能够在这样很繁忙的学习过程当中，还能关心国家大事，关心时事政治，这是很多学校不一定能做到、能做得比较好的。</w:t>
      </w:r>
      <w:r w:rsidR="00CF0484" w:rsidRPr="00090B22">
        <w:rPr>
          <w:rFonts w:hint="eastAsia"/>
          <w:sz w:val="28"/>
          <w:szCs w:val="24"/>
        </w:rPr>
        <w:t>除此以外，学校的内部管理改革，大思政教学改革，准军事化管理，都是要把学生培养成会做人、能做事、能领导小团队做事的人才。学生的成长过程中的一些点点滴滴的事项，都可以作为关注点。</w:t>
      </w:r>
    </w:p>
    <w:p w:rsidR="00B060BD" w:rsidRDefault="009C15B0" w:rsidP="009B1666">
      <w:pPr>
        <w:ind w:firstLineChars="200" w:firstLine="560"/>
        <w:jc w:val="left"/>
        <w:rPr>
          <w:sz w:val="28"/>
          <w:szCs w:val="24"/>
        </w:rPr>
      </w:pPr>
      <w:r w:rsidRPr="00090B22">
        <w:rPr>
          <w:rFonts w:hint="eastAsia"/>
          <w:sz w:val="28"/>
          <w:szCs w:val="24"/>
        </w:rPr>
        <w:t>刘院长最后强调，怎样把我们行动</w:t>
      </w:r>
      <w:r w:rsidR="00CF0484" w:rsidRPr="00090B22">
        <w:rPr>
          <w:rFonts w:hint="eastAsia"/>
          <w:sz w:val="28"/>
          <w:szCs w:val="24"/>
        </w:rPr>
        <w:t>具体落实到学院的改革发展中，是合格党员的要求。也请媒体朋友适当的多跟踪、多关注，多提醒，多帮助</w:t>
      </w:r>
      <w:r w:rsidR="00B060BD" w:rsidRPr="00090B22">
        <w:rPr>
          <w:rFonts w:hint="eastAsia"/>
          <w:sz w:val="28"/>
          <w:szCs w:val="24"/>
        </w:rPr>
        <w:t>，</w:t>
      </w:r>
      <w:r w:rsidR="00CF0484" w:rsidRPr="00090B22">
        <w:rPr>
          <w:rFonts w:hint="eastAsia"/>
          <w:sz w:val="28"/>
          <w:szCs w:val="24"/>
        </w:rPr>
        <w:t>给我们出更多的点子，一起为我们的学院事业、</w:t>
      </w:r>
      <w:r w:rsidR="00B060BD" w:rsidRPr="00090B22">
        <w:rPr>
          <w:rFonts w:hint="eastAsia"/>
          <w:sz w:val="28"/>
          <w:szCs w:val="24"/>
        </w:rPr>
        <w:t>媒体事业，共同作出努力。</w:t>
      </w:r>
    </w:p>
    <w:p w:rsidR="004104FA" w:rsidRPr="00090B22" w:rsidRDefault="00307599" w:rsidP="009B1666">
      <w:pPr>
        <w:ind w:firstLineChars="200" w:firstLine="56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当天</w:t>
      </w:r>
      <w:r w:rsidR="004104FA">
        <w:rPr>
          <w:rFonts w:hint="eastAsia"/>
          <w:sz w:val="28"/>
          <w:szCs w:val="24"/>
        </w:rPr>
        <w:t>“两学一做”主题党日交流会前，</w:t>
      </w:r>
      <w:r w:rsidR="004104FA" w:rsidRPr="00825D78">
        <w:rPr>
          <w:rFonts w:hint="eastAsia"/>
          <w:sz w:val="28"/>
          <w:szCs w:val="24"/>
        </w:rPr>
        <w:t>广东广播电视台广播新闻中心党支部</w:t>
      </w:r>
      <w:r w:rsidR="004104FA">
        <w:rPr>
          <w:rFonts w:hint="eastAsia"/>
          <w:sz w:val="28"/>
          <w:szCs w:val="24"/>
        </w:rPr>
        <w:t>全体党员与全院师生举行了</w:t>
      </w:r>
      <w:r>
        <w:rPr>
          <w:rFonts w:hint="eastAsia"/>
          <w:sz w:val="28"/>
          <w:szCs w:val="24"/>
        </w:rPr>
        <w:t>“</w:t>
      </w:r>
      <w:r w:rsidR="004104FA">
        <w:rPr>
          <w:rFonts w:hint="eastAsia"/>
          <w:sz w:val="28"/>
          <w:szCs w:val="24"/>
        </w:rPr>
        <w:t>2016</w:t>
      </w:r>
      <w:r>
        <w:rPr>
          <w:rFonts w:hint="eastAsia"/>
          <w:sz w:val="28"/>
          <w:szCs w:val="24"/>
        </w:rPr>
        <w:t>广东广播‘大爱有声’公益行动进校园‘遇见更好的自己——我读书、我成长、我快乐’</w:t>
      </w:r>
      <w:r w:rsidR="004104FA">
        <w:rPr>
          <w:rFonts w:hint="eastAsia"/>
          <w:sz w:val="28"/>
          <w:szCs w:val="24"/>
        </w:rPr>
        <w:t>演讲比赛</w:t>
      </w:r>
      <w:r>
        <w:rPr>
          <w:rFonts w:hint="eastAsia"/>
          <w:sz w:val="28"/>
          <w:szCs w:val="24"/>
        </w:rPr>
        <w:t>暨读书活动月颁奖仪式”</w:t>
      </w:r>
      <w:r w:rsidR="00972C13">
        <w:rPr>
          <w:rFonts w:hint="eastAsia"/>
          <w:sz w:val="28"/>
          <w:szCs w:val="24"/>
        </w:rPr>
        <w:t>。</w:t>
      </w:r>
    </w:p>
    <w:sectPr w:rsidR="004104FA" w:rsidRPr="00090B22" w:rsidSect="0034076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B70" w:rsidRDefault="00331B70" w:rsidP="006E4968">
      <w:r>
        <w:separator/>
      </w:r>
    </w:p>
  </w:endnote>
  <w:endnote w:type="continuationSeparator" w:id="1">
    <w:p w:rsidR="00331B70" w:rsidRDefault="00331B70" w:rsidP="006E4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fontKey="{F9E3BB68-832A-41DB-AC01-3A03AA1D322F}"/>
    <w:embedBold r:id="rId2" w:fontKey="{893677A6-34F6-449D-AB10-A69AF23AFAF3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B4C46A7-26FD-45B4-8E85-5834D04FA7F5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4" w:fontKey="{8A5FC915-6936-4972-B0CD-D6DE5AF9AED4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B70" w:rsidRDefault="00331B70" w:rsidP="006E4968">
      <w:r>
        <w:separator/>
      </w:r>
    </w:p>
  </w:footnote>
  <w:footnote w:type="continuationSeparator" w:id="1">
    <w:p w:rsidR="00331B70" w:rsidRDefault="00331B70" w:rsidP="006E4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901A0"/>
    <w:multiLevelType w:val="hybridMultilevel"/>
    <w:tmpl w:val="2222D426"/>
    <w:lvl w:ilvl="0" w:tplc="0B10C578">
      <w:start w:val="1"/>
      <w:numFmt w:val="japaneseCounting"/>
      <w:lvlText w:val="（第%1期）"/>
      <w:lvlJc w:val="left"/>
      <w:pPr>
        <w:ind w:left="5109" w:hanging="14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494" w:hanging="420"/>
      </w:pPr>
    </w:lvl>
    <w:lvl w:ilvl="2" w:tplc="0409001B" w:tentative="1">
      <w:start w:val="1"/>
      <w:numFmt w:val="lowerRoman"/>
      <w:lvlText w:val="%3."/>
      <w:lvlJc w:val="right"/>
      <w:pPr>
        <w:ind w:left="4914" w:hanging="420"/>
      </w:pPr>
    </w:lvl>
    <w:lvl w:ilvl="3" w:tplc="0409000F" w:tentative="1">
      <w:start w:val="1"/>
      <w:numFmt w:val="decimal"/>
      <w:lvlText w:val="%4."/>
      <w:lvlJc w:val="left"/>
      <w:pPr>
        <w:ind w:left="5334" w:hanging="420"/>
      </w:pPr>
    </w:lvl>
    <w:lvl w:ilvl="4" w:tplc="04090019" w:tentative="1">
      <w:start w:val="1"/>
      <w:numFmt w:val="lowerLetter"/>
      <w:lvlText w:val="%5)"/>
      <w:lvlJc w:val="left"/>
      <w:pPr>
        <w:ind w:left="5754" w:hanging="420"/>
      </w:pPr>
    </w:lvl>
    <w:lvl w:ilvl="5" w:tplc="0409001B" w:tentative="1">
      <w:start w:val="1"/>
      <w:numFmt w:val="lowerRoman"/>
      <w:lvlText w:val="%6."/>
      <w:lvlJc w:val="right"/>
      <w:pPr>
        <w:ind w:left="6174" w:hanging="420"/>
      </w:pPr>
    </w:lvl>
    <w:lvl w:ilvl="6" w:tplc="0409000F" w:tentative="1">
      <w:start w:val="1"/>
      <w:numFmt w:val="decimal"/>
      <w:lvlText w:val="%7."/>
      <w:lvlJc w:val="left"/>
      <w:pPr>
        <w:ind w:left="6594" w:hanging="420"/>
      </w:pPr>
    </w:lvl>
    <w:lvl w:ilvl="7" w:tplc="04090019" w:tentative="1">
      <w:start w:val="1"/>
      <w:numFmt w:val="lowerLetter"/>
      <w:lvlText w:val="%8)"/>
      <w:lvlJc w:val="left"/>
      <w:pPr>
        <w:ind w:left="7014" w:hanging="420"/>
      </w:pPr>
    </w:lvl>
    <w:lvl w:ilvl="8" w:tplc="0409001B" w:tentative="1">
      <w:start w:val="1"/>
      <w:numFmt w:val="lowerRoman"/>
      <w:lvlText w:val="%9."/>
      <w:lvlJc w:val="right"/>
      <w:pPr>
        <w:ind w:left="7434" w:hanging="420"/>
      </w:pPr>
    </w:lvl>
  </w:abstractNum>
  <w:abstractNum w:abstractNumId="1">
    <w:nsid w:val="6D57007E"/>
    <w:multiLevelType w:val="hybridMultilevel"/>
    <w:tmpl w:val="30BC2B16"/>
    <w:lvl w:ilvl="0" w:tplc="B76C2E36">
      <w:start w:val="1"/>
      <w:numFmt w:val="japaneseCounting"/>
      <w:lvlText w:val="（第%1期）"/>
      <w:lvlJc w:val="left"/>
      <w:pPr>
        <w:ind w:left="4954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354" w:hanging="420"/>
      </w:pPr>
    </w:lvl>
    <w:lvl w:ilvl="2" w:tplc="0409001B" w:tentative="1">
      <w:start w:val="1"/>
      <w:numFmt w:val="lowerRoman"/>
      <w:lvlText w:val="%3."/>
      <w:lvlJc w:val="right"/>
      <w:pPr>
        <w:ind w:left="4774" w:hanging="420"/>
      </w:pPr>
    </w:lvl>
    <w:lvl w:ilvl="3" w:tplc="0409000F" w:tentative="1">
      <w:start w:val="1"/>
      <w:numFmt w:val="decimal"/>
      <w:lvlText w:val="%4."/>
      <w:lvlJc w:val="left"/>
      <w:pPr>
        <w:ind w:left="5194" w:hanging="420"/>
      </w:pPr>
    </w:lvl>
    <w:lvl w:ilvl="4" w:tplc="04090019" w:tentative="1">
      <w:start w:val="1"/>
      <w:numFmt w:val="lowerLetter"/>
      <w:lvlText w:val="%5)"/>
      <w:lvlJc w:val="left"/>
      <w:pPr>
        <w:ind w:left="5614" w:hanging="420"/>
      </w:pPr>
    </w:lvl>
    <w:lvl w:ilvl="5" w:tplc="0409001B" w:tentative="1">
      <w:start w:val="1"/>
      <w:numFmt w:val="lowerRoman"/>
      <w:lvlText w:val="%6."/>
      <w:lvlJc w:val="right"/>
      <w:pPr>
        <w:ind w:left="6034" w:hanging="420"/>
      </w:pPr>
    </w:lvl>
    <w:lvl w:ilvl="6" w:tplc="0409000F" w:tentative="1">
      <w:start w:val="1"/>
      <w:numFmt w:val="decimal"/>
      <w:lvlText w:val="%7."/>
      <w:lvlJc w:val="left"/>
      <w:pPr>
        <w:ind w:left="6454" w:hanging="420"/>
      </w:pPr>
    </w:lvl>
    <w:lvl w:ilvl="7" w:tplc="04090019" w:tentative="1">
      <w:start w:val="1"/>
      <w:numFmt w:val="lowerLetter"/>
      <w:lvlText w:val="%8)"/>
      <w:lvlJc w:val="left"/>
      <w:pPr>
        <w:ind w:left="6874" w:hanging="420"/>
      </w:pPr>
    </w:lvl>
    <w:lvl w:ilvl="8" w:tplc="0409001B" w:tentative="1">
      <w:start w:val="1"/>
      <w:numFmt w:val="lowerRoman"/>
      <w:lvlText w:val="%9."/>
      <w:lvlJc w:val="right"/>
      <w:pPr>
        <w:ind w:left="729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968"/>
    <w:rsid w:val="00001A46"/>
    <w:rsid w:val="00006A38"/>
    <w:rsid w:val="00010F44"/>
    <w:rsid w:val="00016C53"/>
    <w:rsid w:val="00026E97"/>
    <w:rsid w:val="00060739"/>
    <w:rsid w:val="00062F65"/>
    <w:rsid w:val="00063BF8"/>
    <w:rsid w:val="00081B74"/>
    <w:rsid w:val="0008335A"/>
    <w:rsid w:val="00090B22"/>
    <w:rsid w:val="000A38C9"/>
    <w:rsid w:val="000D45B4"/>
    <w:rsid w:val="000E44DC"/>
    <w:rsid w:val="001034AC"/>
    <w:rsid w:val="00133672"/>
    <w:rsid w:val="00134B8D"/>
    <w:rsid w:val="00157C85"/>
    <w:rsid w:val="001629BB"/>
    <w:rsid w:val="001632C0"/>
    <w:rsid w:val="0016524E"/>
    <w:rsid w:val="001728C8"/>
    <w:rsid w:val="001A0DEC"/>
    <w:rsid w:val="001A2EC1"/>
    <w:rsid w:val="001A43D8"/>
    <w:rsid w:val="001D0CC7"/>
    <w:rsid w:val="002160F1"/>
    <w:rsid w:val="00223501"/>
    <w:rsid w:val="00226318"/>
    <w:rsid w:val="002A6C56"/>
    <w:rsid w:val="0030242B"/>
    <w:rsid w:val="00307599"/>
    <w:rsid w:val="00322E56"/>
    <w:rsid w:val="003265C2"/>
    <w:rsid w:val="00331B70"/>
    <w:rsid w:val="00340760"/>
    <w:rsid w:val="00353885"/>
    <w:rsid w:val="00365701"/>
    <w:rsid w:val="00372EAD"/>
    <w:rsid w:val="00373429"/>
    <w:rsid w:val="00382D36"/>
    <w:rsid w:val="00391C22"/>
    <w:rsid w:val="003A46DF"/>
    <w:rsid w:val="003B7E40"/>
    <w:rsid w:val="003C1442"/>
    <w:rsid w:val="003E7B26"/>
    <w:rsid w:val="003F617C"/>
    <w:rsid w:val="003F728E"/>
    <w:rsid w:val="004004F8"/>
    <w:rsid w:val="004104FA"/>
    <w:rsid w:val="0042341C"/>
    <w:rsid w:val="0042368B"/>
    <w:rsid w:val="004270F4"/>
    <w:rsid w:val="00445D3A"/>
    <w:rsid w:val="004A3D10"/>
    <w:rsid w:val="004A6B25"/>
    <w:rsid w:val="004B3F8C"/>
    <w:rsid w:val="004C1F38"/>
    <w:rsid w:val="004C4C16"/>
    <w:rsid w:val="004D287E"/>
    <w:rsid w:val="004F32CF"/>
    <w:rsid w:val="00513FEB"/>
    <w:rsid w:val="0053570F"/>
    <w:rsid w:val="005443B8"/>
    <w:rsid w:val="00546E48"/>
    <w:rsid w:val="005609B3"/>
    <w:rsid w:val="005762BB"/>
    <w:rsid w:val="00592C71"/>
    <w:rsid w:val="00593A60"/>
    <w:rsid w:val="005A6AAF"/>
    <w:rsid w:val="005F35C6"/>
    <w:rsid w:val="0060645B"/>
    <w:rsid w:val="00624B98"/>
    <w:rsid w:val="006257E8"/>
    <w:rsid w:val="006369D7"/>
    <w:rsid w:val="00641FA2"/>
    <w:rsid w:val="006435FC"/>
    <w:rsid w:val="00660E34"/>
    <w:rsid w:val="0066426B"/>
    <w:rsid w:val="00665930"/>
    <w:rsid w:val="006871A3"/>
    <w:rsid w:val="00693EEE"/>
    <w:rsid w:val="006A2406"/>
    <w:rsid w:val="006A5ACD"/>
    <w:rsid w:val="006C2BF5"/>
    <w:rsid w:val="006D11C8"/>
    <w:rsid w:val="006E3555"/>
    <w:rsid w:val="006E4968"/>
    <w:rsid w:val="006E49AE"/>
    <w:rsid w:val="006F1D8C"/>
    <w:rsid w:val="006F2E71"/>
    <w:rsid w:val="006F7169"/>
    <w:rsid w:val="00714AB6"/>
    <w:rsid w:val="007363C4"/>
    <w:rsid w:val="007458A4"/>
    <w:rsid w:val="00765ED1"/>
    <w:rsid w:val="00774690"/>
    <w:rsid w:val="007805C4"/>
    <w:rsid w:val="00780CAC"/>
    <w:rsid w:val="00797C72"/>
    <w:rsid w:val="007A6BD6"/>
    <w:rsid w:val="007D41B8"/>
    <w:rsid w:val="007E0F08"/>
    <w:rsid w:val="00825D78"/>
    <w:rsid w:val="008302ED"/>
    <w:rsid w:val="00841F95"/>
    <w:rsid w:val="008C0B3C"/>
    <w:rsid w:val="008E7A1B"/>
    <w:rsid w:val="008F5B94"/>
    <w:rsid w:val="009117EB"/>
    <w:rsid w:val="009422A1"/>
    <w:rsid w:val="0094557A"/>
    <w:rsid w:val="00956710"/>
    <w:rsid w:val="00972C13"/>
    <w:rsid w:val="009A600C"/>
    <w:rsid w:val="009A6D8C"/>
    <w:rsid w:val="009B1666"/>
    <w:rsid w:val="009B339E"/>
    <w:rsid w:val="009C15B0"/>
    <w:rsid w:val="009C585F"/>
    <w:rsid w:val="00A13C89"/>
    <w:rsid w:val="00A26661"/>
    <w:rsid w:val="00A406C0"/>
    <w:rsid w:val="00AB59D0"/>
    <w:rsid w:val="00AC1B75"/>
    <w:rsid w:val="00AE4B90"/>
    <w:rsid w:val="00B060BD"/>
    <w:rsid w:val="00B2607B"/>
    <w:rsid w:val="00B32EBB"/>
    <w:rsid w:val="00B57358"/>
    <w:rsid w:val="00B83BD3"/>
    <w:rsid w:val="00B92E59"/>
    <w:rsid w:val="00B94FA3"/>
    <w:rsid w:val="00BA7310"/>
    <w:rsid w:val="00BB736F"/>
    <w:rsid w:val="00BC0C44"/>
    <w:rsid w:val="00BC202D"/>
    <w:rsid w:val="00BD5E2E"/>
    <w:rsid w:val="00BF4E9C"/>
    <w:rsid w:val="00C01EC2"/>
    <w:rsid w:val="00C3038B"/>
    <w:rsid w:val="00C307A1"/>
    <w:rsid w:val="00C36B96"/>
    <w:rsid w:val="00CD7015"/>
    <w:rsid w:val="00CE048C"/>
    <w:rsid w:val="00CE68C0"/>
    <w:rsid w:val="00CE6ACE"/>
    <w:rsid w:val="00CF0484"/>
    <w:rsid w:val="00D028BB"/>
    <w:rsid w:val="00D166DE"/>
    <w:rsid w:val="00D2797A"/>
    <w:rsid w:val="00D52B50"/>
    <w:rsid w:val="00D617D3"/>
    <w:rsid w:val="00D81C03"/>
    <w:rsid w:val="00D85EC1"/>
    <w:rsid w:val="00D8663F"/>
    <w:rsid w:val="00D92764"/>
    <w:rsid w:val="00D96CB0"/>
    <w:rsid w:val="00DA6BA3"/>
    <w:rsid w:val="00E05DEB"/>
    <w:rsid w:val="00E15487"/>
    <w:rsid w:val="00E57FA8"/>
    <w:rsid w:val="00E62E7C"/>
    <w:rsid w:val="00E8052C"/>
    <w:rsid w:val="00E9244F"/>
    <w:rsid w:val="00E94467"/>
    <w:rsid w:val="00EA0CE0"/>
    <w:rsid w:val="00EA6EF6"/>
    <w:rsid w:val="00EA7275"/>
    <w:rsid w:val="00EB74D2"/>
    <w:rsid w:val="00EB7989"/>
    <w:rsid w:val="00ED7CD2"/>
    <w:rsid w:val="00F157C6"/>
    <w:rsid w:val="00F200A1"/>
    <w:rsid w:val="00F32F2F"/>
    <w:rsid w:val="00F37E7F"/>
    <w:rsid w:val="00F7388A"/>
    <w:rsid w:val="00F7601A"/>
    <w:rsid w:val="00F76B28"/>
    <w:rsid w:val="00F76ED0"/>
    <w:rsid w:val="00F77CD2"/>
    <w:rsid w:val="00FA453B"/>
    <w:rsid w:val="00FB125C"/>
    <w:rsid w:val="00FB1640"/>
    <w:rsid w:val="00FB39AA"/>
    <w:rsid w:val="00FC4E41"/>
    <w:rsid w:val="00FC7C35"/>
    <w:rsid w:val="00FE1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9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968"/>
    <w:rPr>
      <w:sz w:val="18"/>
      <w:szCs w:val="18"/>
    </w:rPr>
  </w:style>
  <w:style w:type="paragraph" w:styleId="a5">
    <w:name w:val="List Paragraph"/>
    <w:basedOn w:val="a"/>
    <w:uiPriority w:val="34"/>
    <w:qFormat/>
    <w:rsid w:val="00EA727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4</Pages>
  <Words>329</Words>
  <Characters>1879</Characters>
  <Application>Microsoft Office Word</Application>
  <DocSecurity>0</DocSecurity>
  <Lines>15</Lines>
  <Paragraphs>4</Paragraphs>
  <ScaleCrop>false</ScaleCrop>
  <Company>微软中国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Lenovo</cp:lastModifiedBy>
  <cp:revision>116</cp:revision>
  <cp:lastPrinted>2016-05-27T07:55:00Z</cp:lastPrinted>
  <dcterms:created xsi:type="dcterms:W3CDTF">2016-05-18T12:45:00Z</dcterms:created>
  <dcterms:modified xsi:type="dcterms:W3CDTF">2016-06-21T08:18:00Z</dcterms:modified>
</cp:coreProperties>
</file>