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6549DF" w:rsidRPr="00C36B96" w:rsidRDefault="006549DF" w:rsidP="006549DF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6549DF" w:rsidRPr="008E7A1B" w:rsidRDefault="006549DF" w:rsidP="006549DF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 w:rsidR="00BC75D4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4</w:t>
      </w:r>
      <w:r w:rsidR="0003077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3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</w:t>
      </w:r>
      <w:r>
        <w:rPr>
          <w:rFonts w:hint="eastAsia"/>
          <w:b/>
          <w:color w:val="0D0D0D" w:themeColor="text1" w:themeTint="F2"/>
          <w:sz w:val="28"/>
          <w:szCs w:val="44"/>
        </w:rPr>
        <w:t>9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 w:rsidR="00BC75D4">
        <w:rPr>
          <w:rFonts w:hint="eastAsia"/>
          <w:b/>
          <w:color w:val="0D0D0D" w:themeColor="text1" w:themeTint="F2"/>
          <w:sz w:val="28"/>
          <w:szCs w:val="44"/>
        </w:rPr>
        <w:t>3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 w:rsidR="00BC75D4">
        <w:rPr>
          <w:rFonts w:hint="eastAsia"/>
          <w:b/>
          <w:color w:val="0D0D0D" w:themeColor="text1" w:themeTint="F2"/>
          <w:sz w:val="28"/>
          <w:szCs w:val="44"/>
        </w:rPr>
        <w:t>13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6549DF" w:rsidRPr="001034AC" w:rsidRDefault="006549DF" w:rsidP="006549DF">
      <w:pPr>
        <w:rPr>
          <w:b/>
          <w:color w:val="0D0D0D" w:themeColor="text1" w:themeTint="F2"/>
          <w:sz w:val="28"/>
          <w:szCs w:val="44"/>
        </w:rPr>
      </w:pPr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C6A23" wp14:editId="1CC07DB5">
                <wp:simplePos x="0" y="0"/>
                <wp:positionH relativeFrom="column">
                  <wp:posOffset>52071</wp:posOffset>
                </wp:positionH>
                <wp:positionV relativeFrom="paragraph">
                  <wp:posOffset>264795</wp:posOffset>
                </wp:positionV>
                <wp:extent cx="5781674" cy="0"/>
                <wp:effectExtent l="0" t="0" r="1016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1674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4.1pt;margin-top:20.85pt;width:455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" strokecolor="red" strokeweight="2pt"/>
            </w:pict>
          </mc:Fallback>
        </mc:AlternateContent>
      </w:r>
    </w:p>
    <w:p w:rsidR="00BC75D4" w:rsidRDefault="00BC75D4" w:rsidP="00BC75D4">
      <w:pPr>
        <w:autoSpaceDE w:val="0"/>
        <w:autoSpaceDN w:val="0"/>
        <w:adjustRightInd w:val="0"/>
        <w:ind w:firstLineChars="50" w:firstLine="161"/>
        <w:jc w:val="center"/>
        <w:rPr>
          <w:rFonts w:asciiTheme="minorEastAsia" w:hAnsiTheme="minorEastAsia" w:cs="仿宋_GB2312"/>
          <w:b/>
          <w:bCs/>
          <w:kern w:val="0"/>
          <w:sz w:val="32"/>
          <w:szCs w:val="28"/>
        </w:rPr>
      </w:pPr>
    </w:p>
    <w:p w:rsidR="0003077B" w:rsidRDefault="0003077B" w:rsidP="0003077B">
      <w:pPr>
        <w:autoSpaceDE w:val="0"/>
        <w:autoSpaceDN w:val="0"/>
        <w:adjustRightInd w:val="0"/>
        <w:ind w:firstLineChars="50" w:firstLine="161"/>
        <w:jc w:val="center"/>
        <w:rPr>
          <w:rFonts w:asciiTheme="minorEastAsia" w:hAnsiTheme="minorEastAsia" w:cs="仿宋_GB2312"/>
          <w:b/>
          <w:bCs/>
          <w:kern w:val="0"/>
          <w:sz w:val="32"/>
          <w:szCs w:val="28"/>
        </w:rPr>
      </w:pPr>
      <w:r w:rsidRPr="0003077B">
        <w:rPr>
          <w:rFonts w:asciiTheme="minorEastAsia" w:hAnsiTheme="minorEastAsia" w:cs="仿宋_GB2312" w:hint="eastAsia"/>
          <w:b/>
          <w:bCs/>
          <w:kern w:val="0"/>
          <w:sz w:val="32"/>
          <w:szCs w:val="28"/>
        </w:rPr>
        <w:t>昂首奋进新时代</w:t>
      </w:r>
      <w:r w:rsidR="009A7365">
        <w:rPr>
          <w:rFonts w:asciiTheme="minorEastAsia" w:hAnsiTheme="minorEastAsia" w:cs="仿宋_GB2312" w:hint="eastAsia"/>
          <w:b/>
          <w:bCs/>
          <w:kern w:val="0"/>
          <w:sz w:val="32"/>
          <w:szCs w:val="28"/>
        </w:rPr>
        <w:t xml:space="preserve">  </w:t>
      </w:r>
      <w:r w:rsidRPr="0003077B">
        <w:rPr>
          <w:rFonts w:asciiTheme="minorEastAsia" w:hAnsiTheme="minorEastAsia" w:cs="仿宋_GB2312" w:hint="eastAsia"/>
          <w:b/>
          <w:bCs/>
          <w:kern w:val="0"/>
          <w:sz w:val="32"/>
          <w:szCs w:val="28"/>
        </w:rPr>
        <w:t>同心共筑中国梦</w:t>
      </w:r>
    </w:p>
    <w:p w:rsidR="00BC75D4" w:rsidRPr="0003077B" w:rsidRDefault="0003077B" w:rsidP="0003077B">
      <w:pPr>
        <w:autoSpaceDE w:val="0"/>
        <w:autoSpaceDN w:val="0"/>
        <w:adjustRightInd w:val="0"/>
        <w:ind w:firstLineChars="50" w:firstLine="141"/>
        <w:jc w:val="center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03077B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——</w:t>
      </w:r>
      <w:r w:rsidRPr="0003077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学院党委理论学习中心组认真学</w:t>
      </w:r>
      <w:proofErr w:type="gramStart"/>
      <w:r w:rsidRPr="0003077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习习近</w:t>
      </w:r>
      <w:proofErr w:type="gramEnd"/>
      <w:r w:rsidRPr="0003077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平总书记在全国“两会”重要讲话精神</w:t>
      </w:r>
    </w:p>
    <w:p w:rsidR="00133563" w:rsidRPr="00BC75D4" w:rsidRDefault="00133563" w:rsidP="00133563">
      <w:pPr>
        <w:autoSpaceDE w:val="0"/>
        <w:autoSpaceDN w:val="0"/>
        <w:adjustRightInd w:val="0"/>
        <w:ind w:firstLineChars="50" w:firstLine="161"/>
        <w:jc w:val="center"/>
        <w:rPr>
          <w:rFonts w:asciiTheme="minorEastAsia" w:hAnsiTheme="minorEastAsia" w:cs="仿宋_GB2312"/>
          <w:b/>
          <w:kern w:val="0"/>
          <w:sz w:val="32"/>
          <w:szCs w:val="28"/>
        </w:rPr>
      </w:pPr>
    </w:p>
    <w:p w:rsidR="0003077B" w:rsidRPr="0003077B" w:rsidRDefault="0003077B" w:rsidP="00847C35">
      <w:pPr>
        <w:widowControl/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今年的全国“两会”是在新中国成立70周年召开的全国盛会，是全国人民政治生活中的一件大事，也是碧</w:t>
      </w:r>
      <w:proofErr w:type="gramStart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桂园</w:t>
      </w:r>
      <w:proofErr w:type="gramEnd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职业学院师生热切关注的时政热点。3月12日下午，学院党委理论学习中心组举行学习会，学习贯彻习近平总书记在全国“两会”重要讲话精神。</w:t>
      </w:r>
    </w:p>
    <w:p w:rsidR="0003077B" w:rsidRDefault="0003077B" w:rsidP="0003077B">
      <w:pPr>
        <w:widowControl/>
        <w:spacing w:line="520" w:lineRule="exact"/>
        <w:ind w:firstLineChars="250" w:firstLine="70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与会同志学习了</w:t>
      </w:r>
      <w:r w:rsidR="00A82B2D">
        <w:rPr>
          <w:rFonts w:ascii="宋体" w:eastAsia="宋体" w:hAnsi="宋体" w:cs="宋体" w:hint="eastAsia"/>
          <w:kern w:val="0"/>
          <w:sz w:val="28"/>
          <w:szCs w:val="28"/>
        </w:rPr>
        <w:t>习</w:t>
      </w: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近平总书记在全国政协文化艺术界、社会科学界联组会，人大内蒙古代表团、甘肃代表团、河南代表团、福建代表团、解放军代表团的重要讲话，重温了习总书记视察广东重要讲话、在十三届人大一次会议广东团重要讲话精神。学习了3月5日</w:t>
      </w:r>
      <w:r w:rsidR="00A82B2D">
        <w:rPr>
          <w:rFonts w:ascii="宋体" w:eastAsia="宋体" w:hAnsi="宋体" w:cs="宋体" w:hint="eastAsia"/>
          <w:kern w:val="0"/>
          <w:sz w:val="28"/>
          <w:szCs w:val="28"/>
        </w:rPr>
        <w:t>国务院</w:t>
      </w:r>
      <w:r w:rsidR="00A82B2D" w:rsidRPr="0003077B">
        <w:rPr>
          <w:rFonts w:ascii="宋体" w:eastAsia="宋体" w:hAnsi="宋体" w:cs="宋体" w:hint="eastAsia"/>
          <w:kern w:val="0"/>
          <w:sz w:val="28"/>
          <w:szCs w:val="28"/>
        </w:rPr>
        <w:t>总理</w:t>
      </w: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李克强在十三届全国人大二次会议上的政府工作报告。</w:t>
      </w:r>
      <w:proofErr w:type="gramStart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思政课部</w:t>
      </w:r>
      <w:proofErr w:type="gramEnd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主任倪晓林教授带头畅谈了学习体会。</w:t>
      </w:r>
    </w:p>
    <w:p w:rsidR="00847C35" w:rsidRDefault="00A82B2D" w:rsidP="00847C35">
      <w:pPr>
        <w:widowControl/>
        <w:spacing w:line="520" w:lineRule="exact"/>
        <w:ind w:firstLineChars="250" w:firstLine="70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与会</w:t>
      </w:r>
      <w:r w:rsidR="0003077B" w:rsidRPr="0003077B">
        <w:rPr>
          <w:rFonts w:ascii="宋体" w:eastAsia="宋体" w:hAnsi="宋体" w:cs="宋体" w:hint="eastAsia"/>
          <w:kern w:val="0"/>
          <w:sz w:val="28"/>
          <w:szCs w:val="28"/>
        </w:rPr>
        <w:t>同志一致认为，政府工作报告通篇贯彻了习近平新时代中国特色社会主义思想。2018年在国内外复杂多变的情势下，以习近平同志为核心的党中央坚强领导，保持战略定力，推进各项工作取得了新的胜利和巨大的成就。对实现2019年目标任务充满信心。</w:t>
      </w:r>
    </w:p>
    <w:p w:rsidR="0003077B" w:rsidRDefault="0003077B" w:rsidP="00847C35">
      <w:pPr>
        <w:widowControl/>
        <w:spacing w:line="520" w:lineRule="exact"/>
        <w:ind w:firstLineChars="250" w:firstLine="700"/>
        <w:jc w:val="left"/>
        <w:rPr>
          <w:rFonts w:ascii="宋体" w:eastAsia="宋体" w:hAnsi="宋体" w:cs="宋体"/>
          <w:kern w:val="0"/>
          <w:sz w:val="28"/>
          <w:szCs w:val="28"/>
        </w:rPr>
      </w:pPr>
      <w:bookmarkStart w:id="0" w:name="_GoBack"/>
      <w:bookmarkEnd w:id="0"/>
      <w:r w:rsidRPr="0003077B"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党委书记许从进分享了学习习近平总书记在文化艺术界、社会科学界联组会讲话精神的感想体会。他表示总书记的讲话充满着人生智慧、蕴含着发展哲理，彰显着政治担当。阐明了文艺工作者为谁创作、创作什么、怎样创作的大道理。指出了哲学社会科学和文化艺术事业的发展方向，要坚定文化自信，扎根人民群众，记录新时代、书写新时代、讴歌新时代，切实担负起培根铸魂的光荣使命，凝聚起同心共筑中国梦的磅礴力量。</w:t>
      </w:r>
    </w:p>
    <w:p w:rsidR="0003077B" w:rsidRDefault="0003077B" w:rsidP="0003077B">
      <w:pPr>
        <w:widowControl/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许书记表示，今年是新中国成立70周年，祖国的发展面临新的机遇和新的挑战，我们每一个人都应将习近平总书记重要讲话精神和“两会”精神融入本职工作和学习生活当中，把学习热情转化为推动学院和自身发展的强大动力，昂首奋进新时代，同心共筑中国梦。</w:t>
      </w:r>
    </w:p>
    <w:p w:rsidR="0003077B" w:rsidRDefault="0003077B" w:rsidP="0003077B">
      <w:pPr>
        <w:widowControl/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与会党员干部纷纷表示，习近平总书记的重要讲话精神和</w:t>
      </w:r>
      <w:r w:rsidR="00A82B2D">
        <w:rPr>
          <w:rFonts w:ascii="宋体" w:eastAsia="宋体" w:hAnsi="宋体" w:cs="宋体" w:hint="eastAsia"/>
          <w:kern w:val="0"/>
          <w:sz w:val="28"/>
          <w:szCs w:val="28"/>
        </w:rPr>
        <w:t>国务院</w:t>
      </w:r>
      <w:r w:rsidR="00A82B2D" w:rsidRPr="0003077B">
        <w:rPr>
          <w:rFonts w:ascii="宋体" w:eastAsia="宋体" w:hAnsi="宋体" w:cs="宋体" w:hint="eastAsia"/>
          <w:kern w:val="0"/>
          <w:sz w:val="28"/>
          <w:szCs w:val="28"/>
        </w:rPr>
        <w:t>总理</w:t>
      </w: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李克强作的政府工作报告使人深受鼓舞，倍感振奋，我们将提振信心，围绕学院的人才培养中心工作，为学院、碧</w:t>
      </w:r>
      <w:proofErr w:type="gramStart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桂园</w:t>
      </w:r>
      <w:proofErr w:type="gramEnd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集团发展，为粤港澳大湾区建设，为实现伟大的中国</w:t>
      </w:r>
      <w:proofErr w:type="gramStart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梦贡献</w:t>
      </w:r>
      <w:proofErr w:type="gramEnd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力量。</w:t>
      </w:r>
    </w:p>
    <w:p w:rsidR="00A0667C" w:rsidRPr="00BC75D4" w:rsidRDefault="0003077B" w:rsidP="0003077B">
      <w:pPr>
        <w:widowControl/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3077B">
        <w:rPr>
          <w:rFonts w:ascii="宋体" w:eastAsia="宋体" w:hAnsi="宋体" w:cs="宋体" w:hint="eastAsia"/>
          <w:kern w:val="0"/>
          <w:sz w:val="28"/>
          <w:szCs w:val="28"/>
        </w:rPr>
        <w:t>两会期间，碧</w:t>
      </w:r>
      <w:proofErr w:type="gramStart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桂园</w:t>
      </w:r>
      <w:proofErr w:type="gramEnd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职院党员、干部和师生通过报纸、网络、电视、新媒体和手机客户端等多种形式，特别是通过“学习强国”APP，及时关注两会动态，学习两会报告，</w:t>
      </w:r>
      <w:proofErr w:type="gramStart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热议两会</w:t>
      </w:r>
      <w:proofErr w:type="gramEnd"/>
      <w:r w:rsidRPr="0003077B">
        <w:rPr>
          <w:rFonts w:ascii="宋体" w:eastAsia="宋体" w:hAnsi="宋体" w:cs="宋体" w:hint="eastAsia"/>
          <w:kern w:val="0"/>
          <w:sz w:val="28"/>
          <w:szCs w:val="28"/>
        </w:rPr>
        <w:t>话题，形成关注“两会”、关注国家大事的良好的学习氛围。</w:t>
      </w:r>
    </w:p>
    <w:sectPr w:rsidR="00A0667C" w:rsidRPr="00BC75D4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5AF" w:rsidRDefault="00C635AF" w:rsidP="009B4064">
      <w:r>
        <w:separator/>
      </w:r>
    </w:p>
  </w:endnote>
  <w:endnote w:type="continuationSeparator" w:id="0">
    <w:p w:rsidR="00C635AF" w:rsidRDefault="00C635AF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ED6DC6-A117-46EA-A6D6-A4379FB194AB}"/>
    <w:embedBold r:id="rId2" w:fontKey="{B5ACEBAB-8A88-496A-933B-2C55446EE2A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162ECEF-71CE-47BA-931A-06AD9A8B9F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5AF" w:rsidRDefault="00C635AF" w:rsidP="009B4064">
      <w:r>
        <w:separator/>
      </w:r>
    </w:p>
  </w:footnote>
  <w:footnote w:type="continuationSeparator" w:id="0">
    <w:p w:rsidR="00C635AF" w:rsidRDefault="00C635AF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017BAC"/>
    <w:rsid w:val="0003077B"/>
    <w:rsid w:val="0006330B"/>
    <w:rsid w:val="000C7DB6"/>
    <w:rsid w:val="001067B4"/>
    <w:rsid w:val="00113915"/>
    <w:rsid w:val="00121988"/>
    <w:rsid w:val="00133563"/>
    <w:rsid w:val="001C22A8"/>
    <w:rsid w:val="001C6B23"/>
    <w:rsid w:val="001D63C2"/>
    <w:rsid w:val="002264C9"/>
    <w:rsid w:val="002927E0"/>
    <w:rsid w:val="002A23C4"/>
    <w:rsid w:val="002B28FE"/>
    <w:rsid w:val="002E0E19"/>
    <w:rsid w:val="00315F56"/>
    <w:rsid w:val="00355AF6"/>
    <w:rsid w:val="00361A25"/>
    <w:rsid w:val="003946B2"/>
    <w:rsid w:val="003D402A"/>
    <w:rsid w:val="003E51CB"/>
    <w:rsid w:val="00405677"/>
    <w:rsid w:val="004127C9"/>
    <w:rsid w:val="004145BF"/>
    <w:rsid w:val="0041507F"/>
    <w:rsid w:val="004817CF"/>
    <w:rsid w:val="004B2764"/>
    <w:rsid w:val="004C575F"/>
    <w:rsid w:val="00505617"/>
    <w:rsid w:val="005439DB"/>
    <w:rsid w:val="00587AD7"/>
    <w:rsid w:val="0059481A"/>
    <w:rsid w:val="005B3DB0"/>
    <w:rsid w:val="00601706"/>
    <w:rsid w:val="0061769C"/>
    <w:rsid w:val="006549DF"/>
    <w:rsid w:val="00666F12"/>
    <w:rsid w:val="00696308"/>
    <w:rsid w:val="006A1D1A"/>
    <w:rsid w:val="006A1F21"/>
    <w:rsid w:val="006D129D"/>
    <w:rsid w:val="006E486E"/>
    <w:rsid w:val="0070648F"/>
    <w:rsid w:val="00741407"/>
    <w:rsid w:val="00743ABB"/>
    <w:rsid w:val="00750B64"/>
    <w:rsid w:val="007B6110"/>
    <w:rsid w:val="00844FA1"/>
    <w:rsid w:val="00847C35"/>
    <w:rsid w:val="00874FFB"/>
    <w:rsid w:val="008A3905"/>
    <w:rsid w:val="008A78FD"/>
    <w:rsid w:val="008C6A8D"/>
    <w:rsid w:val="009003DE"/>
    <w:rsid w:val="00910491"/>
    <w:rsid w:val="00961DEA"/>
    <w:rsid w:val="00973124"/>
    <w:rsid w:val="009A3F9A"/>
    <w:rsid w:val="009A4752"/>
    <w:rsid w:val="009A7365"/>
    <w:rsid w:val="009B1A3A"/>
    <w:rsid w:val="009B4064"/>
    <w:rsid w:val="009D03F7"/>
    <w:rsid w:val="009E24C2"/>
    <w:rsid w:val="009E576C"/>
    <w:rsid w:val="00A0211C"/>
    <w:rsid w:val="00A0667C"/>
    <w:rsid w:val="00A24293"/>
    <w:rsid w:val="00A45B72"/>
    <w:rsid w:val="00A53248"/>
    <w:rsid w:val="00A82B2D"/>
    <w:rsid w:val="00A8432C"/>
    <w:rsid w:val="00A94096"/>
    <w:rsid w:val="00AF537D"/>
    <w:rsid w:val="00B03F3C"/>
    <w:rsid w:val="00B04218"/>
    <w:rsid w:val="00B66321"/>
    <w:rsid w:val="00BC75D4"/>
    <w:rsid w:val="00C635AF"/>
    <w:rsid w:val="00CF30BE"/>
    <w:rsid w:val="00D26B87"/>
    <w:rsid w:val="00D9001D"/>
    <w:rsid w:val="00D93473"/>
    <w:rsid w:val="00DB21B8"/>
    <w:rsid w:val="00E379F8"/>
    <w:rsid w:val="00E42320"/>
    <w:rsid w:val="00E451C5"/>
    <w:rsid w:val="00E96529"/>
    <w:rsid w:val="00EB4ABC"/>
    <w:rsid w:val="00EB5E2C"/>
    <w:rsid w:val="00F21009"/>
    <w:rsid w:val="00F2610E"/>
    <w:rsid w:val="00F8650D"/>
    <w:rsid w:val="00FA611C"/>
    <w:rsid w:val="00FC38C1"/>
    <w:rsid w:val="00FD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C75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C75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4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9091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70012077">
              <w:marLeft w:val="150"/>
              <w:marRight w:val="0"/>
              <w:marTop w:val="15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4060246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48A8-459E-41F3-B2F5-C3557B47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883</Characters>
  <Application>Microsoft Office Word</Application>
  <DocSecurity>0</DocSecurity>
  <Lines>7</Lines>
  <Paragraphs>2</Paragraphs>
  <ScaleCrop>false</ScaleCrop>
  <Company>Microsoft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2019-03-14T08:26:00Z</cp:lastPrinted>
  <dcterms:created xsi:type="dcterms:W3CDTF">2019-03-15T01:47:00Z</dcterms:created>
  <dcterms:modified xsi:type="dcterms:W3CDTF">2019-03-15T01:47:00Z</dcterms:modified>
</cp:coreProperties>
</file>